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A5D9EF" w14:textId="77777777" w:rsidR="00C86341" w:rsidRPr="00F64BE1" w:rsidRDefault="00C86341" w:rsidP="00C86341">
      <w:pPr>
        <w:widowControl w:val="0"/>
        <w:suppressAutoHyphens/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64BE1">
        <w:rPr>
          <w:rFonts w:ascii="Times New Roman" w:eastAsia="Times New Roman" w:hAnsi="Times New Roman" w:cs="Times New Roman"/>
          <w:sz w:val="28"/>
          <w:szCs w:val="28"/>
        </w:rPr>
        <w:t xml:space="preserve">Министерство образования и молодежной политики </w:t>
      </w:r>
    </w:p>
    <w:p w14:paraId="5FA69EAF" w14:textId="77777777" w:rsidR="00C86341" w:rsidRPr="00F64BE1" w:rsidRDefault="00C86341" w:rsidP="00C86341">
      <w:pPr>
        <w:widowControl w:val="0"/>
        <w:suppressAutoHyphens/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  <w:r w:rsidRPr="00F64BE1">
        <w:rPr>
          <w:rFonts w:ascii="Times New Roman" w:eastAsia="Times New Roman" w:hAnsi="Times New Roman" w:cs="Times New Roman"/>
          <w:sz w:val="28"/>
          <w:szCs w:val="28"/>
        </w:rPr>
        <w:t>Свердловской области</w:t>
      </w:r>
    </w:p>
    <w:p w14:paraId="162278F7" w14:textId="77777777" w:rsidR="00C86341" w:rsidRPr="00F64BE1" w:rsidRDefault="00C86341" w:rsidP="00C86341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438769F5" w14:textId="77777777" w:rsidR="00C86341" w:rsidRPr="00F64BE1" w:rsidRDefault="00C86341" w:rsidP="00C86341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64BE1">
        <w:rPr>
          <w:rFonts w:ascii="Times New Roman" w:eastAsia="Calibri" w:hAnsi="Times New Roman" w:cs="Times New Roman"/>
          <w:sz w:val="28"/>
          <w:szCs w:val="28"/>
        </w:rPr>
        <w:t xml:space="preserve">государственное автономное профессиональное образовательное учреждение Свердловской области </w:t>
      </w:r>
    </w:p>
    <w:p w14:paraId="3CF8A7C2" w14:textId="77777777" w:rsidR="00C86341" w:rsidRPr="00F64BE1" w:rsidRDefault="00C86341" w:rsidP="00C86341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64BE1">
        <w:rPr>
          <w:rFonts w:ascii="Times New Roman" w:eastAsia="Calibri" w:hAnsi="Times New Roman" w:cs="Times New Roman"/>
          <w:sz w:val="28"/>
          <w:szCs w:val="28"/>
        </w:rPr>
        <w:t>Нижнетагильский строительный колледж</w:t>
      </w:r>
    </w:p>
    <w:p w14:paraId="2A488975" w14:textId="77777777" w:rsidR="00C86341" w:rsidRPr="00F64BE1" w:rsidRDefault="00C86341" w:rsidP="00C863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3BCE0806" w14:textId="77777777" w:rsidR="00C86341" w:rsidRPr="00F64BE1" w:rsidRDefault="00C86341" w:rsidP="00C86341">
      <w:pPr>
        <w:spacing w:after="0" w:line="360" w:lineRule="auto"/>
        <w:ind w:left="5529"/>
        <w:rPr>
          <w:rFonts w:ascii="Times New Roman" w:eastAsia="Calibri" w:hAnsi="Times New Roman" w:cs="Times New Roman"/>
          <w:sz w:val="28"/>
          <w:szCs w:val="28"/>
        </w:rPr>
      </w:pPr>
    </w:p>
    <w:p w14:paraId="6A16A2B2" w14:textId="77777777" w:rsidR="00C86341" w:rsidRPr="00F64BE1" w:rsidRDefault="00C86341" w:rsidP="00C86341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64BE1">
        <w:rPr>
          <w:rFonts w:ascii="Times New Roman" w:eastAsia="Calibri" w:hAnsi="Times New Roman" w:cs="Times New Roman"/>
          <w:sz w:val="28"/>
          <w:szCs w:val="28"/>
        </w:rPr>
        <w:t>Утверждаю</w:t>
      </w:r>
    </w:p>
    <w:p w14:paraId="016C82AD" w14:textId="77777777" w:rsidR="00C86341" w:rsidRPr="00F64BE1" w:rsidRDefault="00C86341" w:rsidP="00C86341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64BE1">
        <w:rPr>
          <w:rFonts w:ascii="Times New Roman" w:eastAsia="Calibri" w:hAnsi="Times New Roman" w:cs="Times New Roman"/>
          <w:sz w:val="28"/>
          <w:szCs w:val="28"/>
        </w:rPr>
        <w:t>Директор  ГАПОУ СО «Нижнетагильский строительный колледж»</w:t>
      </w:r>
    </w:p>
    <w:p w14:paraId="3ADDCB90" w14:textId="77777777" w:rsidR="00C86341" w:rsidRPr="00F64BE1" w:rsidRDefault="00C86341" w:rsidP="00C86341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64BE1">
        <w:rPr>
          <w:rFonts w:ascii="Times New Roman" w:eastAsia="Calibri" w:hAnsi="Times New Roman" w:cs="Times New Roman"/>
          <w:sz w:val="28"/>
          <w:szCs w:val="28"/>
        </w:rPr>
        <w:t>_______________ Морозов О.В.</w:t>
      </w:r>
    </w:p>
    <w:p w14:paraId="69D72D4D" w14:textId="77777777" w:rsidR="00C86341" w:rsidRPr="00F64BE1" w:rsidRDefault="00C86341" w:rsidP="00C86341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64BE1">
        <w:rPr>
          <w:rFonts w:ascii="Times New Roman" w:eastAsia="Calibri" w:hAnsi="Times New Roman" w:cs="Times New Roman"/>
          <w:sz w:val="28"/>
          <w:szCs w:val="28"/>
        </w:rPr>
        <w:t xml:space="preserve"> «______»_____________2023 г.</w:t>
      </w:r>
    </w:p>
    <w:p w14:paraId="7EF1CE0B" w14:textId="77777777" w:rsidR="00C86341" w:rsidRPr="00F64BE1" w:rsidRDefault="00C86341" w:rsidP="00C86341">
      <w:pPr>
        <w:tabs>
          <w:tab w:val="left" w:pos="8595"/>
        </w:tabs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1D7A6B7E" w14:textId="77777777" w:rsidR="00C86341" w:rsidRPr="00946202" w:rsidRDefault="00C86341" w:rsidP="00C863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946202">
        <w:rPr>
          <w:rFonts w:ascii="Times New Roman" w:hAnsi="Times New Roman" w:cs="Times New Roman"/>
          <w:caps/>
          <w:sz w:val="28"/>
          <w:szCs w:val="28"/>
        </w:rPr>
        <w:t>РАБОЧАЯ ПРОГРАММА УЧЕБНОЙ ДИСЦИПЛИНЫ</w:t>
      </w:r>
    </w:p>
    <w:p w14:paraId="7C7A7F09" w14:textId="16BDDD15" w:rsidR="00C86341" w:rsidRPr="00946202" w:rsidRDefault="00C86341" w:rsidP="00C863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4620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="00980213">
        <w:rPr>
          <w:rFonts w:ascii="Times New Roman" w:hAnsi="Times New Roman" w:cs="Times New Roman"/>
          <w:sz w:val="28"/>
          <w:szCs w:val="28"/>
        </w:rPr>
        <w:t>Д 08</w:t>
      </w:r>
      <w:r w:rsidRPr="00946202">
        <w:rPr>
          <w:rFonts w:ascii="Times New Roman" w:hAnsi="Times New Roman" w:cs="Times New Roman"/>
          <w:sz w:val="28"/>
          <w:szCs w:val="28"/>
        </w:rPr>
        <w:t xml:space="preserve"> Основы безопасности жизнедеятельности</w:t>
      </w:r>
    </w:p>
    <w:p w14:paraId="02687A4E" w14:textId="77777777" w:rsidR="00C86341" w:rsidRDefault="00C86341" w:rsidP="00C86341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7D28A360" w14:textId="77777777" w:rsidR="00C86341" w:rsidRDefault="00C86341" w:rsidP="00C86341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5CED0D78" w14:textId="77777777" w:rsidR="00980213" w:rsidRPr="00EC5135" w:rsidRDefault="00980213" w:rsidP="00980213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>для специальности СПО</w:t>
      </w:r>
    </w:p>
    <w:p w14:paraId="0D2A8C1D" w14:textId="77777777" w:rsidR="00980213" w:rsidRPr="00EC5135" w:rsidRDefault="00980213" w:rsidP="00980213">
      <w:pPr>
        <w:spacing w:after="0" w:line="360" w:lineRule="auto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C5135">
        <w:rPr>
          <w:rFonts w:ascii="Times New Roman" w:eastAsia="Times New Roman" w:hAnsi="Times New Roman" w:cs="Times New Roman"/>
          <w:bCs/>
          <w:sz w:val="28"/>
          <w:szCs w:val="28"/>
        </w:rPr>
        <w:t>09.02.07. Информационные системы и программирование</w:t>
      </w:r>
    </w:p>
    <w:p w14:paraId="344DEE02" w14:textId="77777777" w:rsidR="00980213" w:rsidRPr="00EC5135" w:rsidRDefault="00980213" w:rsidP="00980213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>Форма обучения: очная</w:t>
      </w:r>
    </w:p>
    <w:p w14:paraId="2CB0826B" w14:textId="77777777" w:rsidR="00980213" w:rsidRPr="00EC5135" w:rsidRDefault="00980213" w:rsidP="00980213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>Срок обучения: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C5135">
        <w:rPr>
          <w:rFonts w:ascii="Times New Roman" w:eastAsia="Calibri" w:hAnsi="Times New Roman" w:cs="Times New Roman"/>
          <w:sz w:val="28"/>
          <w:szCs w:val="28"/>
        </w:rPr>
        <w:t>3 года 10 месяцев</w:t>
      </w:r>
    </w:p>
    <w:p w14:paraId="0A88057C" w14:textId="77777777" w:rsidR="00980213" w:rsidRPr="00EC5135" w:rsidRDefault="00980213" w:rsidP="00980213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>Уровень освоения: базовый</w:t>
      </w:r>
    </w:p>
    <w:p w14:paraId="4F8E15C1" w14:textId="77777777" w:rsidR="00C86341" w:rsidRDefault="00C86341" w:rsidP="00C86341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1F472BE2" w14:textId="77777777" w:rsidR="00980213" w:rsidRPr="00F64BE1" w:rsidRDefault="00980213" w:rsidP="00C86341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18E5793D" w14:textId="77777777" w:rsidR="00C86341" w:rsidRPr="00F64BE1" w:rsidRDefault="00C86341" w:rsidP="00C86341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3668D0C2" w14:textId="77777777" w:rsidR="00C86341" w:rsidRDefault="00C86341" w:rsidP="00C86341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64BE1">
        <w:rPr>
          <w:rFonts w:ascii="Times New Roman" w:eastAsia="Times New Roman" w:hAnsi="Times New Roman" w:cs="Times New Roman"/>
          <w:bCs/>
          <w:sz w:val="28"/>
          <w:szCs w:val="28"/>
        </w:rPr>
        <w:t>2023</w:t>
      </w:r>
    </w:p>
    <w:p w14:paraId="6E1D73C5" w14:textId="5D463F73" w:rsidR="00C86341" w:rsidRPr="00CA7D8E" w:rsidRDefault="00C86341" w:rsidP="00C86341">
      <w:pPr>
        <w:pStyle w:val="3"/>
        <w:spacing w:before="0" w:line="360" w:lineRule="auto"/>
        <w:jc w:val="both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 w:rsidRPr="00CA7D8E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lastRenderedPageBreak/>
        <w:t>Рабочая программа учебной дисциплины</w:t>
      </w:r>
      <w:r w:rsidRPr="00CA7D8E">
        <w:rPr>
          <w:rFonts w:ascii="Times New Roman" w:hAnsi="Times New Roman" w:cs="Times New Roman"/>
          <w:b w:val="0"/>
          <w:bCs w:val="0"/>
          <w:caps/>
          <w:color w:val="auto"/>
          <w:sz w:val="28"/>
          <w:szCs w:val="28"/>
        </w:rPr>
        <w:t xml:space="preserve"> </w:t>
      </w:r>
      <w:r w:rsidR="00980213" w:rsidRPr="00980213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разработана в соответствии с требованиями ФГОС среднего профессионального образования 09.02.07 «Информационные системы и программирование» (по отраслям), утверждённого  приказом Министерства образования и науки РФ от 9 декабря 2016 г. N 1547, ФГОС СОО, утвержденного приказом Минобрнауки России от 17 мая 2012 года N 413 (с изменениями на 12 августа 2022 года)</w:t>
      </w:r>
    </w:p>
    <w:p w14:paraId="7AEF4FD6" w14:textId="77777777" w:rsidR="00C86341" w:rsidRPr="00CA7D8E" w:rsidRDefault="00C86341" w:rsidP="00C863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rPr>
          <w:rFonts w:ascii="Times New Roman" w:hAnsi="Times New Roman" w:cs="Times New Roman"/>
          <w:i/>
          <w:sz w:val="28"/>
          <w:szCs w:val="28"/>
          <w:vertAlign w:val="superscript"/>
        </w:rPr>
      </w:pPr>
      <w:r w:rsidRPr="00CA7D8E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14:paraId="49D6CDF0" w14:textId="77777777" w:rsidR="00C86341" w:rsidRPr="00CA7D8E" w:rsidRDefault="00C86341" w:rsidP="00C863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7D8E">
        <w:rPr>
          <w:rFonts w:ascii="Times New Roman" w:hAnsi="Times New Roman" w:cs="Times New Roman"/>
          <w:sz w:val="28"/>
          <w:szCs w:val="28"/>
        </w:rPr>
        <w:t>Организация-разработчик: ГАПОУ СО «Нижнетагильский строительный колледж»</w:t>
      </w:r>
    </w:p>
    <w:p w14:paraId="50A73A24" w14:textId="77777777" w:rsidR="00C86341" w:rsidRPr="00CA7D8E" w:rsidRDefault="00C86341" w:rsidP="00C863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7D8E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3A6E5BA2" w14:textId="77777777" w:rsidR="00C86341" w:rsidRPr="00CA7D8E" w:rsidRDefault="00C86341" w:rsidP="00C863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7D8E">
        <w:rPr>
          <w:rFonts w:ascii="Times New Roman" w:hAnsi="Times New Roman" w:cs="Times New Roman"/>
          <w:sz w:val="28"/>
          <w:szCs w:val="28"/>
        </w:rPr>
        <w:t xml:space="preserve">Разработчик: </w:t>
      </w:r>
    </w:p>
    <w:p w14:paraId="36BE268D" w14:textId="77777777" w:rsidR="00C86341" w:rsidRPr="00CA7D8E" w:rsidRDefault="00C86341" w:rsidP="00C863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A7D8E">
        <w:rPr>
          <w:rFonts w:ascii="Times New Roman" w:eastAsia="Calibri" w:hAnsi="Times New Roman" w:cs="Times New Roman"/>
          <w:sz w:val="28"/>
          <w:szCs w:val="28"/>
        </w:rPr>
        <w:t>Разработчик: Голубчикова Е.Г. преподаватель общеобразовательных дисциплин, высшей категории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A7D8E">
        <w:rPr>
          <w:rFonts w:ascii="Times New Roman" w:eastAsia="Calibri" w:hAnsi="Times New Roman" w:cs="Times New Roman"/>
          <w:sz w:val="28"/>
          <w:szCs w:val="28"/>
        </w:rPr>
        <w:t>ГАПОУ СО «Нижнетагильский строительный колледж»</w:t>
      </w:r>
    </w:p>
    <w:p w14:paraId="37D9BAC0" w14:textId="77777777" w:rsidR="00C86341" w:rsidRPr="00CA7D8E" w:rsidRDefault="00C86341" w:rsidP="00C8634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A7D8E">
        <w:rPr>
          <w:rFonts w:ascii="Times New Roman" w:hAnsi="Times New Roman" w:cs="Times New Roman"/>
          <w:sz w:val="24"/>
          <w:szCs w:val="24"/>
        </w:rPr>
        <w:t xml:space="preserve">    </w:t>
      </w:r>
    </w:p>
    <w:tbl>
      <w:tblPr>
        <w:tblStyle w:val="1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C86341" w:rsidRPr="009728AD" w14:paraId="7F47F41D" w14:textId="77777777" w:rsidTr="00F52C8B">
        <w:tc>
          <w:tcPr>
            <w:tcW w:w="4785" w:type="dxa"/>
          </w:tcPr>
          <w:p w14:paraId="36DE3530" w14:textId="77777777" w:rsidR="00C86341" w:rsidRPr="009728AD" w:rsidRDefault="00C86341" w:rsidP="00F52C8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728AD">
              <w:rPr>
                <w:rFonts w:ascii="Times New Roman" w:hAnsi="Times New Roman" w:cs="Times New Roman"/>
                <w:sz w:val="28"/>
                <w:szCs w:val="28"/>
              </w:rPr>
              <w:t>СОГЛАСОВАНО</w:t>
            </w:r>
          </w:p>
          <w:p w14:paraId="05AB3953" w14:textId="77777777" w:rsidR="00C86341" w:rsidRPr="009728AD" w:rsidRDefault="00C86341" w:rsidP="00F52C8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728AD">
              <w:rPr>
                <w:rFonts w:ascii="Times New Roman" w:hAnsi="Times New Roman" w:cs="Times New Roman"/>
                <w:sz w:val="28"/>
                <w:szCs w:val="28"/>
              </w:rPr>
              <w:t xml:space="preserve"> на заседании ПЦК</w:t>
            </w:r>
          </w:p>
          <w:p w14:paraId="14C2D230" w14:textId="77777777" w:rsidR="00C86341" w:rsidRPr="009728AD" w:rsidRDefault="00C86341" w:rsidP="00F52C8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«_____»___________2023</w:t>
            </w:r>
            <w:r w:rsidRPr="009728A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14:paraId="11063549" w14:textId="77777777" w:rsidR="00C86341" w:rsidRPr="009728AD" w:rsidRDefault="00C86341" w:rsidP="00F52C8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728AD">
              <w:rPr>
                <w:rFonts w:ascii="Times New Roman" w:hAnsi="Times New Roman" w:cs="Times New Roman"/>
                <w:sz w:val="28"/>
                <w:szCs w:val="28"/>
              </w:rPr>
              <w:t>Председатель:____________________</w:t>
            </w:r>
          </w:p>
          <w:p w14:paraId="3636EDB0" w14:textId="77777777" w:rsidR="00C86341" w:rsidRPr="009728AD" w:rsidRDefault="00C86341" w:rsidP="00F52C8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14:paraId="74494D4E" w14:textId="77777777" w:rsidR="00C86341" w:rsidRPr="009728AD" w:rsidRDefault="00C86341" w:rsidP="00F52C8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728AD">
              <w:rPr>
                <w:rFonts w:ascii="Times New Roman" w:hAnsi="Times New Roman" w:cs="Times New Roman"/>
                <w:sz w:val="28"/>
                <w:szCs w:val="28"/>
              </w:rPr>
              <w:t xml:space="preserve">РАССМОТРЕНА </w:t>
            </w:r>
          </w:p>
          <w:p w14:paraId="3B279768" w14:textId="77777777" w:rsidR="00C86341" w:rsidRPr="009728AD" w:rsidRDefault="00C86341" w:rsidP="00F52C8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728AD">
              <w:rPr>
                <w:rFonts w:ascii="Times New Roman" w:hAnsi="Times New Roman" w:cs="Times New Roman"/>
                <w:sz w:val="28"/>
                <w:szCs w:val="28"/>
              </w:rPr>
              <w:t xml:space="preserve">на заседании Методсовета, протокол №                     </w:t>
            </w:r>
          </w:p>
          <w:p w14:paraId="78E8442C" w14:textId="77777777" w:rsidR="00C86341" w:rsidRPr="009728AD" w:rsidRDefault="00C86341" w:rsidP="00F52C8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«_____»___________2023</w:t>
            </w:r>
            <w:r w:rsidRPr="009728A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14:paraId="018C528F" w14:textId="77777777" w:rsidR="00C86341" w:rsidRPr="009728AD" w:rsidRDefault="00C86341" w:rsidP="00F52C8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066CF746" w14:textId="77777777" w:rsidR="00C86341" w:rsidRPr="00CA7D8E" w:rsidRDefault="00C86341" w:rsidP="00C8634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A7D8E">
        <w:rPr>
          <w:rFonts w:ascii="Times New Roman" w:hAnsi="Times New Roman" w:cs="Times New Roman"/>
          <w:sz w:val="24"/>
          <w:szCs w:val="24"/>
        </w:rPr>
        <w:t xml:space="preserve">     </w:t>
      </w:r>
    </w:p>
    <w:p w14:paraId="1D56E550" w14:textId="77777777" w:rsidR="00C86341" w:rsidRPr="00CA7D8E" w:rsidRDefault="00C86341" w:rsidP="00C86341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9A80056" w14:textId="77777777" w:rsidR="00C86341" w:rsidRPr="00CA7D8E" w:rsidRDefault="00C86341" w:rsidP="00C86341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D21A7A7" w14:textId="77777777" w:rsidR="00C86341" w:rsidRPr="00CA7D8E" w:rsidRDefault="00C86341" w:rsidP="00C86341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F298549" w14:textId="77777777" w:rsidR="00C86341" w:rsidRPr="00CA7D8E" w:rsidRDefault="00C86341" w:rsidP="00C86341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6EB36A1" w14:textId="77777777" w:rsidR="00C86341" w:rsidRPr="00CA7D8E" w:rsidRDefault="00C86341" w:rsidP="00C86341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89BBB18" w14:textId="77777777" w:rsidR="00C86341" w:rsidRPr="00CA7D8E" w:rsidRDefault="00C86341" w:rsidP="00C86341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9656441" w14:textId="77777777" w:rsidR="00C86341" w:rsidRPr="00CA7D8E" w:rsidRDefault="00C86341" w:rsidP="00C86341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1C3F7F7" w14:textId="77777777" w:rsidR="00C86341" w:rsidRDefault="00C86341" w:rsidP="00C86341">
      <w:pPr>
        <w:spacing w:after="0"/>
        <w:rPr>
          <w:rFonts w:ascii="Times New Roman" w:hAnsi="Times New Roman" w:cs="Times New Roman"/>
          <w:sz w:val="24"/>
          <w:szCs w:val="24"/>
        </w:rPr>
        <w:sectPr w:rsidR="00C86341" w:rsidSect="00F52C8B">
          <w:footerReference w:type="even" r:id="rId8"/>
          <w:footerReference w:type="default" r:id="rId9"/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14:paraId="660C9D37" w14:textId="77777777" w:rsidR="00C86341" w:rsidRPr="008F17F8" w:rsidRDefault="00C86341" w:rsidP="00C86341">
      <w:pPr>
        <w:spacing w:after="0" w:line="360" w:lineRule="auto"/>
        <w:jc w:val="center"/>
        <w:rPr>
          <w:rFonts w:ascii="Times New Roman" w:eastAsia="Calibri" w:hAnsi="Times New Roman" w:cs="Times New Roman"/>
          <w:color w:val="C00000"/>
          <w:sz w:val="32"/>
          <w:szCs w:val="28"/>
          <w:lang w:eastAsia="en-US"/>
        </w:rPr>
      </w:pPr>
      <w:r w:rsidRPr="008F17F8">
        <w:rPr>
          <w:rFonts w:ascii="Times New Roman" w:eastAsia="Calibri" w:hAnsi="Times New Roman" w:cs="Times New Roman"/>
          <w:sz w:val="32"/>
          <w:szCs w:val="28"/>
          <w:lang w:eastAsia="en-US"/>
        </w:rPr>
        <w:lastRenderedPageBreak/>
        <w:t>СОДЕРЖАНИЕ</w:t>
      </w:r>
    </w:p>
    <w:p w14:paraId="0CF822B2" w14:textId="77777777" w:rsidR="00C86341" w:rsidRPr="00334E93" w:rsidRDefault="00C86341" w:rsidP="00C86341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2657C6BB" w14:textId="77777777" w:rsidR="00C86341" w:rsidRPr="00334E93" w:rsidRDefault="00C86341" w:rsidP="00C86341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34E93">
        <w:rPr>
          <w:rFonts w:ascii="Times New Roman" w:eastAsia="Calibri" w:hAnsi="Times New Roman" w:cs="Times New Roman"/>
          <w:sz w:val="28"/>
          <w:szCs w:val="28"/>
          <w:lang w:eastAsia="en-US"/>
        </w:rPr>
        <w:t>1.ОБЩАЯ ХАРАКТЕРИСТИКА РАБОЧЕЙ ПРОГРАММЫ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</w:t>
      </w:r>
    </w:p>
    <w:p w14:paraId="106FB307" w14:textId="77777777" w:rsidR="00C86341" w:rsidRPr="00334E93" w:rsidRDefault="00C86341" w:rsidP="00C86341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34E9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УЧЕБНОЙ ДИСЦИПЛИНЫ</w:t>
      </w:r>
    </w:p>
    <w:p w14:paraId="2833C4C6" w14:textId="77777777" w:rsidR="00C86341" w:rsidRPr="00334E93" w:rsidRDefault="00C86341" w:rsidP="00C86341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34E93">
        <w:rPr>
          <w:rFonts w:ascii="Times New Roman" w:eastAsia="Calibri" w:hAnsi="Times New Roman" w:cs="Times New Roman"/>
          <w:sz w:val="28"/>
          <w:szCs w:val="28"/>
          <w:lang w:eastAsia="en-US"/>
        </w:rPr>
        <w:t>2.СТРУКТУРА И СОДЕРЖАНИЕ УЧЕБНОЙ ДИСЦИПЛИНЫ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</w:t>
      </w:r>
    </w:p>
    <w:p w14:paraId="6510A05E" w14:textId="77777777" w:rsidR="00C86341" w:rsidRPr="00334E93" w:rsidRDefault="00C86341" w:rsidP="00C86341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34E93">
        <w:rPr>
          <w:rFonts w:ascii="Times New Roman" w:eastAsia="Calibri" w:hAnsi="Times New Roman" w:cs="Times New Roman"/>
          <w:sz w:val="28"/>
          <w:szCs w:val="28"/>
          <w:lang w:eastAsia="en-US"/>
        </w:rPr>
        <w:t>3.УСЛОВИЯ РЕАЛИЗАЦИИ УЧЕБНОЙ ДИСЦИПЛИНЫ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</w:t>
      </w:r>
    </w:p>
    <w:p w14:paraId="49E51814" w14:textId="77777777" w:rsidR="00C86341" w:rsidRPr="00334E93" w:rsidRDefault="00C86341" w:rsidP="00C86341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34E9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4.КОНТРОЛЬ И ОЦЕНКА РЕЗУЛЬТАТОВ ОСВОЕНИЯ УЧЕБНОЙ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</w:t>
      </w:r>
      <w:r w:rsidRPr="00334E9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ДИСЦИПЛИНЫ</w:t>
      </w:r>
    </w:p>
    <w:p w14:paraId="74D9A09D" w14:textId="77777777" w:rsidR="00C86341" w:rsidRPr="00CA7D8E" w:rsidRDefault="00C86341" w:rsidP="00C863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color w:val="595959"/>
          <w:sz w:val="24"/>
          <w:szCs w:val="24"/>
        </w:rPr>
      </w:pPr>
    </w:p>
    <w:p w14:paraId="5BF38FB5" w14:textId="77777777" w:rsidR="00C86341" w:rsidRPr="00CA7D8E" w:rsidRDefault="00C86341" w:rsidP="00C863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color w:val="595959"/>
          <w:sz w:val="24"/>
          <w:szCs w:val="24"/>
        </w:rPr>
      </w:pPr>
    </w:p>
    <w:p w14:paraId="29DD0984" w14:textId="77777777" w:rsidR="00C86341" w:rsidRPr="00CA7D8E" w:rsidRDefault="00C86341" w:rsidP="00C863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  <w:r w:rsidRPr="00CA7D8E">
        <w:rPr>
          <w:rFonts w:ascii="Times New Roman" w:hAnsi="Times New Roman" w:cs="Times New Roman"/>
          <w:caps/>
          <w:color w:val="595959"/>
          <w:sz w:val="24"/>
          <w:szCs w:val="24"/>
          <w:u w:val="single"/>
        </w:rPr>
        <w:br w:type="page"/>
      </w:r>
      <w:r w:rsidRPr="00334E93">
        <w:rPr>
          <w:rFonts w:ascii="Times New Roman" w:hAnsi="Times New Roman" w:cs="Times New Roman"/>
          <w:caps/>
          <w:sz w:val="32"/>
          <w:szCs w:val="24"/>
        </w:rPr>
        <w:lastRenderedPageBreak/>
        <w:t xml:space="preserve">1 </w:t>
      </w:r>
      <w:r>
        <w:rPr>
          <w:rFonts w:ascii="Times New Roman" w:eastAsia="Calibri" w:hAnsi="Times New Roman" w:cs="Times New Roman"/>
          <w:sz w:val="32"/>
          <w:szCs w:val="32"/>
          <w:lang w:eastAsia="en-US"/>
        </w:rPr>
        <w:t>О</w:t>
      </w:r>
      <w:r w:rsidRPr="00334E93">
        <w:rPr>
          <w:rFonts w:ascii="Times New Roman" w:eastAsia="Calibri" w:hAnsi="Times New Roman" w:cs="Times New Roman"/>
          <w:sz w:val="32"/>
          <w:szCs w:val="32"/>
          <w:lang w:eastAsia="en-US"/>
        </w:rPr>
        <w:t>бщая характеристика рабочей программы учебной дисциплины</w:t>
      </w:r>
    </w:p>
    <w:p w14:paraId="1FC2E2F9" w14:textId="77777777" w:rsidR="00C86341" w:rsidRPr="00CA7D8E" w:rsidRDefault="00C86341" w:rsidP="00C863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CA7D8E">
        <w:rPr>
          <w:rFonts w:ascii="Times New Roman" w:hAnsi="Times New Roman" w:cs="Times New Roman"/>
          <w:sz w:val="32"/>
          <w:szCs w:val="32"/>
        </w:rPr>
        <w:t>"Основы безопасности жизнедеятельности"</w:t>
      </w:r>
    </w:p>
    <w:p w14:paraId="128A3204" w14:textId="77777777" w:rsidR="00C86341" w:rsidRPr="004D5996" w:rsidRDefault="00C86341" w:rsidP="00C863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jc w:val="both"/>
        <w:rPr>
          <w:rFonts w:ascii="Times New Roman" w:eastAsia="Times New Roman" w:hAnsi="Times New Roman" w:cs="Times New Roman"/>
          <w:sz w:val="32"/>
          <w:szCs w:val="28"/>
        </w:rPr>
      </w:pPr>
      <w:r w:rsidRPr="004D5996">
        <w:rPr>
          <w:rFonts w:ascii="Times New Roman" w:eastAsia="Times New Roman" w:hAnsi="Times New Roman" w:cs="Times New Roman"/>
          <w:sz w:val="32"/>
          <w:szCs w:val="28"/>
        </w:rPr>
        <w:t>1.1. </w:t>
      </w:r>
      <w:r w:rsidRPr="004D5996">
        <w:rPr>
          <w:rFonts w:ascii="Times New Roman" w:eastAsia="Calibri" w:hAnsi="Times New Roman" w:cs="Times New Roman"/>
          <w:sz w:val="32"/>
          <w:szCs w:val="32"/>
          <w:lang w:eastAsia="en-US"/>
        </w:rPr>
        <w:t>Область применения рабочей программы</w:t>
      </w:r>
    </w:p>
    <w:p w14:paraId="5AAD88D6" w14:textId="07A954D2" w:rsidR="00C86341" w:rsidRPr="004D5996" w:rsidRDefault="00C86341" w:rsidP="00C86341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5996">
        <w:rPr>
          <w:rFonts w:ascii="Times New Roman" w:eastAsia="Times New Roman" w:hAnsi="Times New Roman" w:cs="Times New Roman"/>
          <w:sz w:val="28"/>
          <w:szCs w:val="28"/>
        </w:rPr>
        <w:t>Рабочая программа учебной дисциплины «</w:t>
      </w:r>
      <w:r w:rsidRPr="004D5996">
        <w:rPr>
          <w:rFonts w:ascii="Times New Roman" w:eastAsia="Times New Roman" w:hAnsi="Times New Roman" w:cs="Times New Roman"/>
          <w:sz w:val="32"/>
          <w:szCs w:val="32"/>
        </w:rPr>
        <w:t>Основы безопасности жизнедеятельности</w:t>
      </w:r>
      <w:r w:rsidRPr="004D5996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Pr="004D5996">
        <w:rPr>
          <w:rFonts w:ascii="Times New Roman" w:eastAsia="Calibri" w:hAnsi="Times New Roman" w:cs="Times New Roman"/>
          <w:sz w:val="28"/>
          <w:szCs w:val="32"/>
          <w:lang w:eastAsia="en-US"/>
        </w:rPr>
        <w:t>является частью</w:t>
      </w:r>
      <w:r w:rsidRPr="004D59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D5996">
        <w:rPr>
          <w:rFonts w:ascii="Times New Roman" w:eastAsia="Calibri" w:hAnsi="Times New Roman" w:cs="Times New Roman"/>
          <w:sz w:val="28"/>
          <w:szCs w:val="32"/>
          <w:lang w:eastAsia="en-US"/>
        </w:rPr>
        <w:t>основной образовательной программы в соответствии с ФГОС для специальности СПО</w:t>
      </w:r>
      <w:r w:rsidR="00980213">
        <w:rPr>
          <w:rFonts w:ascii="Times New Roman" w:eastAsia="Calibri" w:hAnsi="Times New Roman" w:cs="Times New Roman"/>
          <w:sz w:val="28"/>
          <w:szCs w:val="32"/>
          <w:lang w:eastAsia="en-US"/>
        </w:rPr>
        <w:t xml:space="preserve"> </w:t>
      </w:r>
      <w:r w:rsidR="00980213" w:rsidRPr="00AC0A09">
        <w:rPr>
          <w:rFonts w:ascii="Times New Roman" w:eastAsia="Calibri" w:hAnsi="Times New Roman" w:cs="Times New Roman"/>
          <w:sz w:val="28"/>
          <w:szCs w:val="28"/>
        </w:rPr>
        <w:t>09.02.07 «Информационные системы и программирование» (по отраслям), утверждённого  приказом Министерства образования и науки РФ от 9 декабря 2016 г. № 1547</w:t>
      </w:r>
    </w:p>
    <w:p w14:paraId="4E675B39" w14:textId="77777777" w:rsidR="00C86341" w:rsidRPr="004D5996" w:rsidRDefault="00C86341" w:rsidP="00C863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4D5996">
        <w:rPr>
          <w:rFonts w:ascii="Times New Roman" w:eastAsia="Times New Roman" w:hAnsi="Times New Roman" w:cs="Times New Roman"/>
          <w:sz w:val="32"/>
          <w:szCs w:val="32"/>
        </w:rPr>
        <w:t>1.2. Место учебной дисциплины в структуре основной профессиональной образовательной программы:</w:t>
      </w:r>
    </w:p>
    <w:p w14:paraId="6E237F9B" w14:textId="77777777" w:rsidR="00C86341" w:rsidRDefault="00C86341" w:rsidP="00C8634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5996">
        <w:rPr>
          <w:rFonts w:ascii="Times New Roman" w:eastAsia="Times New Roman" w:hAnsi="Times New Roman" w:cs="Times New Roman"/>
          <w:sz w:val="28"/>
          <w:szCs w:val="28"/>
        </w:rPr>
        <w:t>Дисциплина входит в общеобразовательный цикл.</w:t>
      </w:r>
    </w:p>
    <w:p w14:paraId="62E35EB5" w14:textId="77777777" w:rsidR="00C86341" w:rsidRPr="0044193D" w:rsidRDefault="00C86341" w:rsidP="00C86341">
      <w:pPr>
        <w:widowControl w:val="0"/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left="142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4193D">
        <w:rPr>
          <w:rFonts w:ascii="Times New Roman" w:eastAsia="Calibri" w:hAnsi="Times New Roman" w:cs="Times New Roman"/>
          <w:sz w:val="28"/>
          <w:szCs w:val="28"/>
          <w:lang w:eastAsia="en-US"/>
        </w:rPr>
        <w:t>При разработке рабочей программы были учтены требования примерной программы общеобразовательной дисциплины «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ОБЖ</w:t>
      </w:r>
      <w:r w:rsidRPr="0044193D">
        <w:rPr>
          <w:rFonts w:ascii="Times New Roman" w:eastAsia="Calibri" w:hAnsi="Times New Roman" w:cs="Times New Roman"/>
          <w:sz w:val="28"/>
          <w:szCs w:val="28"/>
          <w:lang w:eastAsia="en-US"/>
        </w:rPr>
        <w:t>» для профессиональных образовательных организаций, утвержденной  на заседании Совета по оценке содержания и качества примерных рабочих программ общеобразовательного и социально-гуманитарного циклов среднего профессионального образования Протокол № 14 от «30» ноября 2022 г. (рассмотрено на заседании Педагогического совета ФГБОУДПО ИРПО Протокол № 13 от «29» сентября 2022 г.)</w:t>
      </w:r>
    </w:p>
    <w:p w14:paraId="47B53A44" w14:textId="77777777" w:rsidR="00C86341" w:rsidRPr="0044193D" w:rsidRDefault="00C86341" w:rsidP="00C86341">
      <w:pPr>
        <w:widowControl w:val="0"/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left="142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  <w:sectPr w:rsidR="00C86341" w:rsidRPr="0044193D" w:rsidSect="00F52C8B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14:paraId="0E892DDB" w14:textId="77777777" w:rsidR="00C86341" w:rsidRPr="0044193D" w:rsidRDefault="00C86341" w:rsidP="00C86341">
      <w:pPr>
        <w:suppressAutoHyphens/>
        <w:spacing w:after="0" w:line="360" w:lineRule="auto"/>
        <w:ind w:firstLine="709"/>
        <w:contextualSpacing/>
        <w:rPr>
          <w:rFonts w:ascii="Times New Roman" w:eastAsia="Times New Roman" w:hAnsi="Times New Roman" w:cs="Times New Roman"/>
          <w:sz w:val="32"/>
          <w:szCs w:val="28"/>
        </w:rPr>
      </w:pPr>
      <w:r w:rsidRPr="0044193D">
        <w:rPr>
          <w:rFonts w:ascii="Times New Roman" w:eastAsia="Times New Roman" w:hAnsi="Times New Roman" w:cs="Times New Roman"/>
          <w:sz w:val="32"/>
          <w:szCs w:val="28"/>
        </w:rPr>
        <w:lastRenderedPageBreak/>
        <w:t>1.3. Цель и планируемые результаты освоения дисциплины:</w:t>
      </w:r>
    </w:p>
    <w:p w14:paraId="3FB0D44B" w14:textId="77777777" w:rsidR="00C86341" w:rsidRPr="0044193D" w:rsidRDefault="00C86341" w:rsidP="00C86341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4193D">
        <w:rPr>
          <w:rFonts w:ascii="Times New Roman" w:eastAsia="Calibri" w:hAnsi="Times New Roman" w:cs="Times New Roman"/>
          <w:sz w:val="28"/>
          <w:szCs w:val="28"/>
          <w:lang w:eastAsia="en-US"/>
        </w:rPr>
        <w:t>Особое значение дисциплина имеет при формировании и развитии ОК и ПК.</w:t>
      </w:r>
    </w:p>
    <w:tbl>
      <w:tblPr>
        <w:tblStyle w:val="27"/>
        <w:tblW w:w="0" w:type="auto"/>
        <w:tblLook w:val="04A0" w:firstRow="1" w:lastRow="0" w:firstColumn="1" w:lastColumn="0" w:noHBand="0" w:noVBand="1"/>
      </w:tblPr>
      <w:tblGrid>
        <w:gridCol w:w="4927"/>
        <w:gridCol w:w="4952"/>
        <w:gridCol w:w="4907"/>
      </w:tblGrid>
      <w:tr w:rsidR="00C86341" w:rsidRPr="0044193D" w14:paraId="02C2DF7F" w14:textId="77777777" w:rsidTr="00F52C8B">
        <w:tc>
          <w:tcPr>
            <w:tcW w:w="4927" w:type="dxa"/>
            <w:vMerge w:val="restart"/>
          </w:tcPr>
          <w:p w14:paraId="7DCD21C0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Код и наименование формируемых компетенций</w:t>
            </w:r>
          </w:p>
        </w:tc>
        <w:tc>
          <w:tcPr>
            <w:tcW w:w="9859" w:type="dxa"/>
            <w:gridSpan w:val="2"/>
          </w:tcPr>
          <w:p w14:paraId="4194C127" w14:textId="77777777" w:rsidR="00C86341" w:rsidRPr="0044193D" w:rsidRDefault="00C86341" w:rsidP="00F52C8B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Планируемые результаты освоения дисциплины</w:t>
            </w:r>
          </w:p>
        </w:tc>
      </w:tr>
      <w:tr w:rsidR="00C86341" w:rsidRPr="0044193D" w14:paraId="09944ED6" w14:textId="77777777" w:rsidTr="00F52C8B">
        <w:tc>
          <w:tcPr>
            <w:tcW w:w="4927" w:type="dxa"/>
            <w:vMerge/>
          </w:tcPr>
          <w:p w14:paraId="0904B4F3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2" w:type="dxa"/>
          </w:tcPr>
          <w:p w14:paraId="149E8F65" w14:textId="77777777" w:rsidR="00C86341" w:rsidRPr="0044193D" w:rsidRDefault="00C86341" w:rsidP="00F52C8B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Общие</w:t>
            </w:r>
          </w:p>
        </w:tc>
        <w:tc>
          <w:tcPr>
            <w:tcW w:w="4907" w:type="dxa"/>
          </w:tcPr>
          <w:p w14:paraId="21EFDA3E" w14:textId="77777777" w:rsidR="00C86341" w:rsidRPr="0044193D" w:rsidRDefault="00C86341" w:rsidP="00F52C8B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Дисциплинарные (предметные)</w:t>
            </w: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1"/>
            </w:r>
          </w:p>
        </w:tc>
      </w:tr>
      <w:tr w:rsidR="00C86341" w:rsidRPr="0044193D" w14:paraId="454E3CEA" w14:textId="77777777" w:rsidTr="00F52C8B">
        <w:tc>
          <w:tcPr>
            <w:tcW w:w="4927" w:type="dxa"/>
          </w:tcPr>
          <w:p w14:paraId="19A11C75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hAnsi="Times New Roman" w:cs="Times New Roman"/>
                <w:sz w:val="24"/>
                <w:szCs w:val="24"/>
              </w:rPr>
              <w:t>ОК 01. Выбирать способы решения задач</w:t>
            </w:r>
          </w:p>
          <w:p w14:paraId="54CD72E1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hAnsi="Times New Roman" w:cs="Times New Roman"/>
                <w:sz w:val="24"/>
                <w:szCs w:val="24"/>
              </w:rPr>
              <w:t>профессиональной деятельности применительно к различным контекстам</w:t>
            </w:r>
          </w:p>
        </w:tc>
        <w:tc>
          <w:tcPr>
            <w:tcW w:w="4952" w:type="dxa"/>
          </w:tcPr>
          <w:p w14:paraId="68BD1709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В части трудового воспитания:</w:t>
            </w:r>
          </w:p>
          <w:p w14:paraId="3929AF14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к труду, осознание ценности мастерства, трудолюбие;</w:t>
            </w:r>
          </w:p>
          <w:p w14:paraId="0F2E60F2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14:paraId="0149CCC1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интерес к различным сферам профессиональной деятельности,</w:t>
            </w:r>
          </w:p>
          <w:p w14:paraId="0740BB5E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14:paraId="5960C1EA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а) базовые логические действия:</w:t>
            </w:r>
          </w:p>
          <w:p w14:paraId="6FFC1F42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самостоятельно формулировать и актуализировать проблему, рассматривать ее всесторонне;</w:t>
            </w:r>
          </w:p>
          <w:p w14:paraId="36482921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устанавливать существенный признак или основания для сравнения, классификации и обобщения;</w:t>
            </w:r>
          </w:p>
          <w:p w14:paraId="095E9E19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определять цели деятельности, задавать параметры и критерии их достижения;</w:t>
            </w:r>
          </w:p>
          <w:p w14:paraId="0DE3E706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выявлять закономерности и противоречия в рассматриваемых явлениях;</w:t>
            </w:r>
          </w:p>
          <w:p w14:paraId="7B227EA8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вносить коррективы в деятельность, </w:t>
            </w: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оценивать</w:t>
            </w:r>
          </w:p>
          <w:p w14:paraId="7561FD0C" w14:textId="77777777" w:rsidR="00C86341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соответствие результатов целям, оценивать риски последствий деятельности;</w:t>
            </w: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  <w:p w14:paraId="4B35A587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развивать креативное мышление при решении</w:t>
            </w:r>
          </w:p>
          <w:p w14:paraId="641C02BC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жизненных проблем</w:t>
            </w:r>
          </w:p>
          <w:p w14:paraId="21A1C635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б) базовые исследовательские действия:</w:t>
            </w:r>
          </w:p>
          <w:p w14:paraId="563DA5E9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навыками учебно-исследовательской и</w:t>
            </w:r>
          </w:p>
          <w:p w14:paraId="1612C080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проектной деятельности, навыками разрешения проблем;</w:t>
            </w:r>
          </w:p>
          <w:p w14:paraId="686FB4B5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выявлять причинно-следственные связи и</w:t>
            </w:r>
          </w:p>
          <w:p w14:paraId="2074652A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актуализировать задачу, выдвигать гипотезу ее решения,</w:t>
            </w:r>
          </w:p>
          <w:p w14:paraId="2C59B4D5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находить аргументы для доказательства своих</w:t>
            </w:r>
          </w:p>
          <w:p w14:paraId="087B082E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утверждений, задавать параметры и критерии решения;</w:t>
            </w:r>
          </w:p>
          <w:p w14:paraId="72F5740C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анализировать полученные в ходе решения задачи</w:t>
            </w:r>
          </w:p>
          <w:p w14:paraId="4D71D80F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результаты, критически оценивать их достоверность,</w:t>
            </w:r>
          </w:p>
          <w:p w14:paraId="237AA047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прогнозировать изменение в новых условиях;</w:t>
            </w:r>
          </w:p>
          <w:p w14:paraId="32637BB1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уметь переносить знания в познавательную и</w:t>
            </w:r>
          </w:p>
          <w:p w14:paraId="2D8CFC1C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практическую области жизнедеятельности;</w:t>
            </w:r>
          </w:p>
          <w:p w14:paraId="14B08A9A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уметь интегрировать знания из разных предметных</w:t>
            </w:r>
          </w:p>
          <w:p w14:paraId="53C1F3E9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областей;</w:t>
            </w:r>
          </w:p>
          <w:p w14:paraId="52B713CD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выдвигать новые идеи, предлагать оригинальные подходы</w:t>
            </w:r>
          </w:p>
          <w:p w14:paraId="547F775D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и решения;</w:t>
            </w:r>
          </w:p>
          <w:p w14:paraId="39130719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способность их использования в познавательной и</w:t>
            </w:r>
          </w:p>
          <w:p w14:paraId="2A041B88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социальной практике</w:t>
            </w:r>
          </w:p>
        </w:tc>
        <w:tc>
          <w:tcPr>
            <w:tcW w:w="4907" w:type="dxa"/>
          </w:tcPr>
          <w:p w14:paraId="7AA0F4E3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сформировать представления о возможных источниках опасности в</w:t>
            </w:r>
          </w:p>
          <w:p w14:paraId="0BDFA96C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различных ситуациях (в быту, транспорте, общественных местах, в природной среде, в социуме, в цифровой среде); владение основными способами предупреждения опасных и экстремальных ситуаций;</w:t>
            </w:r>
          </w:p>
          <w:p w14:paraId="1E733894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знать порядок действий в экстремальных и чрезвычайных ситуациях</w:t>
            </w:r>
          </w:p>
        </w:tc>
      </w:tr>
      <w:tr w:rsidR="00C86341" w:rsidRPr="0044193D" w14:paraId="78BE67CA" w14:textId="77777777" w:rsidTr="00F52C8B">
        <w:tc>
          <w:tcPr>
            <w:tcW w:w="4927" w:type="dxa"/>
          </w:tcPr>
          <w:p w14:paraId="6583AADB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4952" w:type="dxa"/>
          </w:tcPr>
          <w:p w14:paraId="073E8933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В области ценности научного познания:</w:t>
            </w:r>
          </w:p>
          <w:p w14:paraId="052223C0" w14:textId="77777777" w:rsidR="00C86341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14:paraId="09C23566" w14:textId="77777777" w:rsidR="00C86341" w:rsidRPr="00CF1E37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1E3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CF1E3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14:paraId="7A8749D1" w14:textId="77777777" w:rsidR="00C86341" w:rsidRPr="00CF1E37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1E3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CF1E3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14:paraId="3327C6DF" w14:textId="77777777" w:rsidR="00C86341" w:rsidRPr="00CF1E37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1E37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14:paraId="18051ABA" w14:textId="77777777" w:rsidR="00C86341" w:rsidRPr="00CF1E37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1E37">
              <w:rPr>
                <w:rFonts w:ascii="Times New Roman" w:eastAsia="Times New Roman" w:hAnsi="Times New Roman" w:cs="Times New Roman"/>
                <w:sz w:val="24"/>
                <w:szCs w:val="24"/>
              </w:rPr>
              <w:t>в) работа с информацией:</w:t>
            </w:r>
          </w:p>
          <w:p w14:paraId="16DF1083" w14:textId="77777777" w:rsidR="00C86341" w:rsidRPr="00CF1E37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1E3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CF1E3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14:paraId="06893B40" w14:textId="77777777" w:rsidR="00C86341" w:rsidRPr="00CF1E37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1E3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CF1E3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14:paraId="59B2A891" w14:textId="77777777" w:rsidR="00C86341" w:rsidRPr="00CF1E37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1E3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CF1E3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оценивать достоверность, легитимность информации, ее соответствие </w:t>
            </w:r>
            <w:r w:rsidRPr="00CF1E3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правовым и морально-этическим нормам;</w:t>
            </w:r>
          </w:p>
          <w:p w14:paraId="35F9A3DC" w14:textId="77777777" w:rsidR="00C86341" w:rsidRPr="00CF1E37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1E3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CF1E3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14:paraId="450FF8F3" w14:textId="77777777" w:rsidR="00C86341" w:rsidRPr="00CF1E37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1E3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CF1E3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навыками распознавания и защиты информации,</w:t>
            </w:r>
          </w:p>
          <w:p w14:paraId="10CE6DCD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1E37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информационной безопасности личности:</w:t>
            </w:r>
          </w:p>
        </w:tc>
        <w:tc>
          <w:tcPr>
            <w:tcW w:w="4907" w:type="dxa"/>
          </w:tcPr>
          <w:p w14:paraId="5A571E0C" w14:textId="77777777" w:rsidR="00C86341" w:rsidRPr="00CF1E37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1E3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CF1E3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проявить нетерпимость к проявлениям насилия в социальном взаимодействии;</w:t>
            </w:r>
          </w:p>
          <w:p w14:paraId="5B28A4A0" w14:textId="77777777" w:rsidR="00C86341" w:rsidRPr="00CF1E37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1E3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CF1E3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знать о способах безопасного поведения в цифровой среде;</w:t>
            </w:r>
          </w:p>
          <w:p w14:paraId="4140680A" w14:textId="77777777" w:rsidR="00C86341" w:rsidRPr="00CF1E37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1E3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CF1E3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уметь применять их на практике;</w:t>
            </w:r>
          </w:p>
          <w:p w14:paraId="5EE42045" w14:textId="77777777" w:rsidR="00C86341" w:rsidRPr="00CF1E37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1E3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CF1E3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уметь распознавать опасности в цифровой</w:t>
            </w:r>
            <w:r>
              <w:t xml:space="preserve"> </w:t>
            </w:r>
            <w:r w:rsidRPr="00CF1E37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среде (в том числе криминального характера, опасности вовлечения в деструктивную деятельность)</w:t>
            </w:r>
            <w:r w:rsidRPr="00CF1E3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</w:t>
            </w:r>
          </w:p>
          <w:p w14:paraId="70B6F2B2" w14:textId="77777777" w:rsidR="00C86341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1E37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противодействовать им</w:t>
            </w:r>
          </w:p>
          <w:p w14:paraId="35898BA1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6341" w:rsidRPr="0044193D" w14:paraId="46B48F32" w14:textId="77777777" w:rsidTr="00F52C8B">
        <w:trPr>
          <w:trHeight w:val="710"/>
        </w:trPr>
        <w:tc>
          <w:tcPr>
            <w:tcW w:w="4927" w:type="dxa"/>
          </w:tcPr>
          <w:p w14:paraId="3BA0BB73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4952" w:type="dxa"/>
          </w:tcPr>
          <w:p w14:paraId="2044096A" w14:textId="77777777" w:rsidR="00C86341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>В области духовно-нравственного воспитания:</w:t>
            </w:r>
          </w:p>
          <w:p w14:paraId="6D29EACA" w14:textId="77777777" w:rsidR="00C86341" w:rsidRPr="00573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сформированность нравственного сознания, этического поведения;</w:t>
            </w:r>
          </w:p>
          <w:p w14:paraId="7C214BED" w14:textId="77777777" w:rsidR="00C86341" w:rsidRPr="00573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способность оценивать ситуацию и принимать осознанные решения, ориентируясь на морально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>нравственные нормы и ценности;</w:t>
            </w:r>
          </w:p>
          <w:p w14:paraId="246ACFBD" w14:textId="77777777" w:rsidR="00C86341" w:rsidRPr="00573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осознание личного вклада в построение устойчивого будущего;</w:t>
            </w:r>
          </w:p>
          <w:p w14:paraId="30B05D41" w14:textId="77777777" w:rsidR="00C86341" w:rsidRPr="00573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 w14:paraId="78F6470C" w14:textId="77777777" w:rsidR="00C86341" w:rsidRPr="00573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регулятивными действиями:</w:t>
            </w:r>
          </w:p>
          <w:p w14:paraId="1B109FA8" w14:textId="77777777" w:rsidR="00C86341" w:rsidRPr="00573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>а)</w:t>
            </w: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самоорганизация:</w:t>
            </w:r>
          </w:p>
          <w:p w14:paraId="67C9B317" w14:textId="77777777" w:rsidR="00C86341" w:rsidRPr="00573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самостоятельно осуществлять познавательную деятельность, выявлять проблемы, ставить и формулировать </w:t>
            </w: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собственные задачи в образовательной деятельности и жизненных ситуациях;</w:t>
            </w:r>
          </w:p>
          <w:p w14:paraId="3FE86900" w14:textId="77777777" w:rsidR="00C86341" w:rsidRPr="00573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14:paraId="5210F134" w14:textId="77777777" w:rsidR="00C86341" w:rsidRPr="00573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давать оценку новым ситуациям;</w:t>
            </w:r>
          </w:p>
          <w:p w14:paraId="6F022750" w14:textId="77777777" w:rsidR="00C86341" w:rsidRPr="00573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14:paraId="40AB1695" w14:textId="77777777" w:rsidR="00C86341" w:rsidRPr="00573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>б)</w:t>
            </w: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самоконтроль:</w:t>
            </w:r>
          </w:p>
          <w:p w14:paraId="7E8E28F8" w14:textId="77777777" w:rsidR="00C86341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приемы рефлексии для оценки ситуации, выбора верного решения;</w:t>
            </w:r>
          </w:p>
          <w:p w14:paraId="2EC69FF1" w14:textId="77777777" w:rsidR="00C86341" w:rsidRPr="00573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уметь оценивать риски и своевременно принимать решения по их снижению;</w:t>
            </w:r>
          </w:p>
          <w:p w14:paraId="14F29EF8" w14:textId="77777777" w:rsidR="00C86341" w:rsidRPr="00573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>в) эмоциональный интеллект, предполагающий сформированность:</w:t>
            </w:r>
          </w:p>
          <w:p w14:paraId="3AC94F55" w14:textId="77777777" w:rsidR="00C86341" w:rsidRPr="00573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14:paraId="57F55568" w14:textId="77777777" w:rsidR="00C86341" w:rsidRPr="00573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14:paraId="79DA5556" w14:textId="77777777" w:rsidR="00C86341" w:rsidRPr="00573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социальных навыков, включающих способность</w:t>
            </w:r>
          </w:p>
          <w:p w14:paraId="4808CD49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>выстраивать отношения с другими людьми, заботиться, проявлять интерес и разрешать конфликты</w:t>
            </w:r>
          </w:p>
        </w:tc>
        <w:tc>
          <w:tcPr>
            <w:tcW w:w="4907" w:type="dxa"/>
          </w:tcPr>
          <w:p w14:paraId="14B84BE7" w14:textId="77777777" w:rsidR="00C86341" w:rsidRPr="00573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сформировать представления о ценности безопасного поведения для личности, общества, государства; знание правил безопасного</w:t>
            </w:r>
            <w:r>
              <w:t xml:space="preserve"> </w:t>
            </w: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>поведения и способов их применения в собственном поведении;</w:t>
            </w:r>
          </w:p>
          <w:p w14:paraId="7D44A359" w14:textId="77777777" w:rsidR="00C86341" w:rsidRPr="00573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основами медицинских знаний: владеть приемами оказания первой помощи при неотложных состояниях; знать меры профилактики инфекционных и неинфекционных заболеваний, сохранения психического здоровья; сформировать представления о здоровом образе жизни и его роли в сохранении психического и физического здоровья, негативного отношения к вредным привычкам; знать о необходимых действиях при чрезвычайных ситуациях биолого-социального характера;</w:t>
            </w:r>
          </w:p>
          <w:p w14:paraId="4D3B83A5" w14:textId="77777777" w:rsidR="00C86341" w:rsidRPr="00573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сформировать представления о роли России в современном мире;</w:t>
            </w:r>
          </w:p>
          <w:p w14:paraId="7F362395" w14:textId="77777777" w:rsidR="00C86341" w:rsidRPr="00573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>угрозах военного характера; роли</w:t>
            </w:r>
          </w:p>
          <w:p w14:paraId="5B0018BE" w14:textId="77777777" w:rsidR="00C86341" w:rsidRPr="00573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>Вооруженных Сил Российской Федерации в</w:t>
            </w:r>
          </w:p>
          <w:p w14:paraId="2DC21667" w14:textId="77777777" w:rsidR="00C86341" w:rsidRPr="00573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обеспечении мира; знать основы обороны</w:t>
            </w:r>
          </w:p>
          <w:p w14:paraId="09E23E0B" w14:textId="77777777" w:rsidR="00C86341" w:rsidRPr="00573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государства и воинской службы;</w:t>
            </w:r>
          </w:p>
          <w:p w14:paraId="4772F08E" w14:textId="77777777" w:rsidR="00C86341" w:rsidRPr="00573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>прав и обязанностей гражданина в области</w:t>
            </w:r>
          </w:p>
          <w:p w14:paraId="1F835925" w14:textId="77777777" w:rsidR="00C86341" w:rsidRPr="00573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>гражданской обороны; знать</w:t>
            </w:r>
          </w:p>
          <w:p w14:paraId="0CFFA6F4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действия при сигналах гражданской обороны</w:t>
            </w:r>
          </w:p>
        </w:tc>
      </w:tr>
      <w:tr w:rsidR="00C86341" w:rsidRPr="0044193D" w14:paraId="517762E4" w14:textId="77777777" w:rsidTr="00F52C8B">
        <w:trPr>
          <w:trHeight w:val="710"/>
        </w:trPr>
        <w:tc>
          <w:tcPr>
            <w:tcW w:w="4927" w:type="dxa"/>
          </w:tcPr>
          <w:p w14:paraId="17E63F9E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04. Эффективно взаимодействовать и работать в коллективе и команде</w:t>
            </w:r>
          </w:p>
        </w:tc>
        <w:tc>
          <w:tcPr>
            <w:tcW w:w="4952" w:type="dxa"/>
          </w:tcPr>
          <w:p w14:paraId="77234AB1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к саморазвитию, самостоятельности и самоопределению;</w:t>
            </w:r>
          </w:p>
          <w:p w14:paraId="1FF54E48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-овладение навыками учебно-исследовательской, проектной и социальной деятельности;</w:t>
            </w:r>
          </w:p>
          <w:p w14:paraId="20C8DBE0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коммуникативными действиями:</w:t>
            </w:r>
          </w:p>
          <w:p w14:paraId="54A7F14C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б) совместная деятельность:</w:t>
            </w:r>
          </w:p>
          <w:p w14:paraId="49E0D10B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понимать и использовать преимущества командной и индивидуальной работы;</w:t>
            </w:r>
          </w:p>
          <w:p w14:paraId="50C06411" w14:textId="77777777" w:rsidR="00C86341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14:paraId="7FCBCE8B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координировать и выполнять реального, виртуального и взаимодействия;</w:t>
            </w:r>
          </w:p>
          <w:p w14:paraId="48BF99B1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14:paraId="7977E40E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регулятивными действиями: г) принятие себя и других людей:</w:t>
            </w:r>
          </w:p>
          <w:p w14:paraId="0774D53D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принимать мотивы и аргументы других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людей при анализе результатов деятельности;</w:t>
            </w:r>
          </w:p>
          <w:p w14:paraId="28254B12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признавать свое право и право других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людей на ошибки;</w:t>
            </w:r>
          </w:p>
          <w:p w14:paraId="39BDB713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развивать способность понимать мир с позиции другого человека</w:t>
            </w:r>
          </w:p>
        </w:tc>
        <w:tc>
          <w:tcPr>
            <w:tcW w:w="4907" w:type="dxa"/>
          </w:tcPr>
          <w:p w14:paraId="3E251CF5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знать основы безопасного, конструктивного общения,</w:t>
            </w:r>
          </w:p>
          <w:p w14:paraId="30D4C0AA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уметь различать опасные явления в социальном взаимодействии, в том числе криминального характера;</w:t>
            </w:r>
          </w:p>
          <w:p w14:paraId="6CF0158B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уметь предупреждать опасные явления и противодействовать им</w:t>
            </w:r>
          </w:p>
        </w:tc>
      </w:tr>
      <w:tr w:rsidR="00C86341" w:rsidRPr="0044193D" w14:paraId="28D8C0B6" w14:textId="77777777" w:rsidTr="00F52C8B">
        <w:trPr>
          <w:trHeight w:val="710"/>
        </w:trPr>
        <w:tc>
          <w:tcPr>
            <w:tcW w:w="4927" w:type="dxa"/>
          </w:tcPr>
          <w:p w14:paraId="6C19A628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Об. Проявлять гражданско-патриотическую позицию, демонстрировать осознанное поведение на основе традиционных</w:t>
            </w:r>
          </w:p>
          <w:p w14:paraId="2F084ADD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4952" w:type="dxa"/>
          </w:tcPr>
          <w:p w14:paraId="6C2CBD33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осознание обучающимися российской гражданской идентичности;</w:t>
            </w:r>
          </w:p>
          <w:p w14:paraId="0B634138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национально-культурных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</w:t>
            </w:r>
          </w:p>
          <w:p w14:paraId="79C9C633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В части гражданского воспитания:</w:t>
            </w:r>
          </w:p>
          <w:p w14:paraId="4CC58FF5" w14:textId="77777777" w:rsidR="00C86341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осознание своих конституционных прав и обязанностей, уважение закона и правопорядка;</w:t>
            </w:r>
          </w:p>
          <w:p w14:paraId="52308664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принятие традиционных национальных, общечеловеческих гуманистических и демократических ценностей;</w:t>
            </w:r>
          </w:p>
          <w:p w14:paraId="2AA082BF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14:paraId="6AC499BF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14:paraId="134B35B7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умение взаимодействовать с социальными институтами в соответствии с их функциями и назначением;</w:t>
            </w:r>
          </w:p>
          <w:p w14:paraId="47587496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к гуманитарной и волонтерской деятельности; патриотического воспитания:</w:t>
            </w:r>
          </w:p>
          <w:p w14:paraId="277D86CB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14:paraId="15A8ED98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  <w:p w14:paraId="0CAF9D83" w14:textId="77777777" w:rsidR="00C86341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идейная убежденность, готовность к служению и защите Отечества, ответственность за его судьбу;</w:t>
            </w:r>
          </w:p>
          <w:p w14:paraId="483A7465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освоенные обучающимися межпредметные понятия и</w:t>
            </w:r>
          </w:p>
          <w:p w14:paraId="05901D50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универсальные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учебные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действия (регулятивные,</w:t>
            </w:r>
          </w:p>
          <w:p w14:paraId="04C138A5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познавательные, коммуникативные);</w:t>
            </w:r>
          </w:p>
          <w:p w14:paraId="03A6B65C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способность их использования в познавательной и</w:t>
            </w:r>
          </w:p>
          <w:p w14:paraId="2DAEA58A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социальной практике, готовность к самостоятельному</w:t>
            </w:r>
          </w:p>
          <w:p w14:paraId="201168DD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планированию и осуществлению учебной деятельности,</w:t>
            </w:r>
          </w:p>
          <w:p w14:paraId="56F0B5EF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организации учебного сотрудничества с педагогическими</w:t>
            </w:r>
          </w:p>
          <w:p w14:paraId="6B806EE2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работниками и сверстниками, к участию в 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построении</w:t>
            </w:r>
          </w:p>
          <w:p w14:paraId="392AC4DF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индивидуальной образовательной траектории;</w:t>
            </w:r>
          </w:p>
          <w:p w14:paraId="38CF60B9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овладение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навыками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учебно-исследовательской,</w:t>
            </w:r>
          </w:p>
          <w:p w14:paraId="06BE7E84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проектной и социальной деятельности</w:t>
            </w:r>
          </w:p>
        </w:tc>
        <w:tc>
          <w:tcPr>
            <w:tcW w:w="4907" w:type="dxa"/>
          </w:tcPr>
          <w:p w14:paraId="5508313E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сформировать представления о ценности безопасного поведения для личности, общества, государства; знание правил безопасного поведения и способов их применения в собственном поведении;</w:t>
            </w:r>
          </w:p>
          <w:p w14:paraId="36560691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знать основы безопасного, конструктивного общения, уметь</w:t>
            </w:r>
          </w:p>
          <w:p w14:paraId="1D46C9DC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различать опасные явления в социальном взаимодействии, в том числе криминального характера; умение предупреждать опасные явления и противодействовать им;</w:t>
            </w:r>
          </w:p>
          <w:p w14:paraId="3FBAC6F4" w14:textId="77777777" w:rsidR="00C86341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сформировать представления об опасности и негативном влиянии на жизнь личности, общества, государства экстремизма, терроризма; знать роль государства в противодействии терроризму; уметь</w:t>
            </w:r>
          </w:p>
          <w:p w14:paraId="7B6F43CC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различать приемы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вовлечения в</w:t>
            </w:r>
          </w:p>
          <w:p w14:paraId="7688DC0C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экстремистскую и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террористическую</w:t>
            </w:r>
          </w:p>
          <w:p w14:paraId="7B6EAA9F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деятельность и противодействовать им; знать порядок действий при объявлении разного уровня террористической опасности; знать порядок действий при угрозе совершения террористического акта;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совершении</w:t>
            </w:r>
          </w:p>
          <w:p w14:paraId="5F94961D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террористического акта;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проведении</w:t>
            </w:r>
          </w:p>
          <w:p w14:paraId="624FB638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контртеррористической операции;</w:t>
            </w:r>
          </w:p>
          <w:p w14:paraId="270E5A76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сформировать представления о роли</w:t>
            </w:r>
          </w:p>
          <w:p w14:paraId="6CB12BB8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России в современном мире; угрозах военного характера; роли Вооруженных Сил Российской Федерации в обеспечении мира; знать основы обороны государства и воинской службы; прав и обязанностей гражданина в области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гражданской</w:t>
            </w:r>
          </w:p>
          <w:p w14:paraId="63E71D4A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обороны; знать действия при сигналах гражданской обороны;</w:t>
            </w:r>
          </w:p>
          <w:p w14:paraId="345B8BDB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знать основы государственной политики в</w:t>
            </w:r>
          </w:p>
          <w:p w14:paraId="37112095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области защиты населения и территорий от чрезвычайных ситуаций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различного</w:t>
            </w:r>
          </w:p>
          <w:p w14:paraId="271BCDAC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характера; знание задач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основных</w:t>
            </w:r>
          </w:p>
          <w:p w14:paraId="70ADF548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принципов организации Единой системы предупреждения и ликвидации последствий чрезвычайных ситуаций, прав и обязанностей гражданина в этой области;</w:t>
            </w:r>
          </w:p>
          <w:p w14:paraId="5CA7B507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знать основы государственной системы, российского законодательства, направленных на защиту населения от внешних и внутренних угроз; сформировать представления о роли</w:t>
            </w:r>
            <w:r>
              <w:t xml:space="preserve"> 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государства, общества и личности в обеспечении безопасности</w:t>
            </w:r>
          </w:p>
        </w:tc>
      </w:tr>
      <w:tr w:rsidR="00C86341" w:rsidRPr="0044193D" w14:paraId="4455DC08" w14:textId="77777777" w:rsidTr="00F52C8B">
        <w:trPr>
          <w:trHeight w:val="710"/>
        </w:trPr>
        <w:tc>
          <w:tcPr>
            <w:tcW w:w="4927" w:type="dxa"/>
          </w:tcPr>
          <w:p w14:paraId="1E65C090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07. Содействовать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4952" w:type="dxa"/>
          </w:tcPr>
          <w:p w14:paraId="409921DD" w14:textId="77777777" w:rsidR="00C86341" w:rsidRPr="00906DB9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>В области экологического воспитания:</w:t>
            </w:r>
          </w:p>
          <w:p w14:paraId="4DB4F50C" w14:textId="77777777" w:rsidR="00C86341" w:rsidRPr="00906DB9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14:paraId="3229BE6D" w14:textId="77777777" w:rsidR="00C86341" w:rsidRPr="00906DB9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  <w:p w14:paraId="067B391D" w14:textId="77777777" w:rsidR="00C86341" w:rsidRPr="00906DB9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>активное неприятие действий, приносящих вред окружающей среде;</w:t>
            </w:r>
          </w:p>
          <w:p w14:paraId="404AB506" w14:textId="77777777" w:rsidR="00C86341" w:rsidRPr="00906DB9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умение прогнозировать неблагоприятные экологические последствия предпринимаемых действий, предотвращать их;</w:t>
            </w:r>
          </w:p>
          <w:p w14:paraId="0D0F7675" w14:textId="77777777" w:rsidR="00C86341" w:rsidRPr="00906DB9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расширение опыта деятельности экологической направленности;</w:t>
            </w:r>
          </w:p>
          <w:p w14:paraId="254020BA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овладение навыками учебно-исследовательской, проектной и социальной деятельности;</w:t>
            </w:r>
          </w:p>
        </w:tc>
        <w:tc>
          <w:tcPr>
            <w:tcW w:w="4907" w:type="dxa"/>
          </w:tcPr>
          <w:p w14:paraId="28343838" w14:textId="77777777" w:rsidR="00C86341" w:rsidRPr="00906DB9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сформировать представления о возможных источниках опасности в различных ситуациях (в быту,транспорте, общественных местах, в природной среде, в социуме, в цифровой среде); владеть основными способами предупреждения опасных и экстремальных ситуаций; знать порядок действий в экстремальных и чрезвычайных ситуациях;</w:t>
            </w:r>
          </w:p>
          <w:p w14:paraId="765D7C1B" w14:textId="77777777" w:rsidR="00C86341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сформировать представления о важности соблюдения правил дорожного движения всеми участниками движения, правил безопасности на транспорте. Знать правила безопасного поведения на транспорте, уметь применять их на практике, знать о порядке действий в опасных, экстремальных и чрезвычайных ситуациях на транспорте;</w:t>
            </w:r>
          </w:p>
          <w:p w14:paraId="7B6F07C0" w14:textId="77777777" w:rsidR="00C86341" w:rsidRPr="00906DB9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знать о способах безопасного поведения в природной среде; уметь применять их на практике; знать порядок действий при чрезвычайных ситуациях природного характера; сформировать представления об экологической безопасности, ценности бережного отношения к природе, разумного природопользования;</w:t>
            </w:r>
          </w:p>
          <w:p w14:paraId="6D8938D3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знать основы пожарной безопасности; уметь применять их на практике для предупреждения пожаров; знать порядок действий при угрозе пожара и пожаре в быту, общественных местах, на транспорте, в природной среде; знать права и обязанности граждан в области пожарной безопасности</w:t>
            </w:r>
          </w:p>
        </w:tc>
      </w:tr>
      <w:tr w:rsidR="00C86341" w:rsidRPr="0044193D" w14:paraId="3D071AE0" w14:textId="77777777" w:rsidTr="00F52C8B">
        <w:tc>
          <w:tcPr>
            <w:tcW w:w="4927" w:type="dxa"/>
          </w:tcPr>
          <w:p w14:paraId="2CE6EF9B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4952" w:type="dxa"/>
          </w:tcPr>
          <w:p w14:paraId="3282D8D6" w14:textId="77777777" w:rsidR="00C86341" w:rsidRPr="00906DB9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к саморазвитию, самостоятельности и самоопределению;</w:t>
            </w:r>
          </w:p>
          <w:p w14:paraId="60C5672D" w14:textId="77777777" w:rsidR="00C86341" w:rsidRPr="00906DB9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наличие мотивации к обучению и личностному развитию; В части физического воспитания:</w:t>
            </w:r>
          </w:p>
          <w:p w14:paraId="10141699" w14:textId="77777777" w:rsidR="00C86341" w:rsidRPr="00906DB9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сформированность здорового и безопасного образа жизни, ответственного отношения к своему здоровью;</w:t>
            </w:r>
          </w:p>
          <w:p w14:paraId="6DB3989D" w14:textId="77777777" w:rsidR="00C86341" w:rsidRPr="00906DB9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потребность в физическом совершенствовании, занятиях спортивно-оздоровительной деятельностью;</w:t>
            </w:r>
          </w:p>
          <w:p w14:paraId="1DF29F3F" w14:textId="77777777" w:rsidR="00C86341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активное неприятие вредных привычек и иных форм причинения вреда физическому и психическому здоровью; Овладение универсальными регулятивными действиями: а) самоорганизация:</w:t>
            </w:r>
          </w:p>
          <w:p w14:paraId="7FD3F00D" w14:textId="77777777" w:rsidR="00C86341" w:rsidRPr="00906DB9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14:paraId="00AD1D76" w14:textId="77777777" w:rsidR="00C86341" w:rsidRPr="00906DB9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давать оценку новым ситуациям;</w:t>
            </w:r>
          </w:p>
          <w:p w14:paraId="0C4FD937" w14:textId="77777777" w:rsidR="00C86341" w:rsidRPr="00906DB9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расширять рамки учебного предмета на основе личных предпочтений;</w:t>
            </w:r>
          </w:p>
          <w:p w14:paraId="6E4CBFF0" w14:textId="77777777" w:rsidR="00C86341" w:rsidRPr="00906DB9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делать осознанный выбор, аргументировать его, брать ответственность за решение;</w:t>
            </w:r>
          </w:p>
          <w:p w14:paraId="116C3EEF" w14:textId="77777777" w:rsidR="00C86341" w:rsidRPr="00906DB9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оценивать приобретенный опыт;</w:t>
            </w:r>
          </w:p>
          <w:p w14:paraId="00B6FF5D" w14:textId="77777777" w:rsidR="00C86341" w:rsidRPr="00906DB9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способствовать формированию и проявлению широкой</w:t>
            </w:r>
          </w:p>
          <w:p w14:paraId="076F5088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>эрудиции в разных областях знаний, постоянно повышать свой образовательный и культурный уровень</w:t>
            </w:r>
          </w:p>
        </w:tc>
        <w:tc>
          <w:tcPr>
            <w:tcW w:w="4907" w:type="dxa"/>
          </w:tcPr>
          <w:p w14:paraId="5471184B" w14:textId="77777777" w:rsidR="00C86341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владеть основами медицинских знании: владеть приемами оказания первой помощи при неотложных состояниях; знать меры профилактики инфекционных и неинфекционных заболеваний, сохранения психического здоровья; сформировать представления о здоровом образе жизни и его роли в сохранении психического и физического здоровья, негативного отношения к вредным привычкам; знать о необходимых действиях при чрезвычайных ситуациях биолого-социального характера</w:t>
            </w:r>
          </w:p>
          <w:p w14:paraId="11BDE501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6341" w:rsidRPr="0044193D" w14:paraId="2176F797" w14:textId="77777777" w:rsidTr="00F52C8B">
        <w:tc>
          <w:tcPr>
            <w:tcW w:w="4927" w:type="dxa"/>
          </w:tcPr>
          <w:p w14:paraId="549ED01A" w14:textId="77777777" w:rsidR="00C86341" w:rsidRPr="00B67A14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GoBack" w:colFirst="0" w:colLast="2"/>
            <w:r w:rsidRPr="00B67A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 3.5. Обеспечивать соблюдение требований охраны труда, безопасности жизнедеятельности и защиту окружающей среды при выполнении строительно-монтажных, в том числе отделочных работ, ремонтных работ и работ по реконструкции и эксплуатации строительных объектов. </w:t>
            </w:r>
          </w:p>
        </w:tc>
        <w:tc>
          <w:tcPr>
            <w:tcW w:w="4952" w:type="dxa"/>
          </w:tcPr>
          <w:p w14:paraId="6BA24F48" w14:textId="77777777" w:rsidR="00C86341" w:rsidRPr="00B67A14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7A14">
              <w:rPr>
                <w:rFonts w:ascii="Times New Roman" w:eastAsia="Times New Roman" w:hAnsi="Times New Roman" w:cs="Times New Roman"/>
                <w:sz w:val="24"/>
                <w:szCs w:val="24"/>
              </w:rPr>
              <w:t>- требования нормативных документов в области пожарной безопасности и охраны окружающей среды;</w:t>
            </w:r>
          </w:p>
          <w:p w14:paraId="4CC87531" w14:textId="77777777" w:rsidR="00C86341" w:rsidRPr="00B67A14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7A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основные вредные и (или) опасные производственные факторы, виды негативного воздействия на окружающую среду; </w:t>
            </w:r>
            <w:r w:rsidRPr="00B67A1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  <w:p w14:paraId="4144B231" w14:textId="77777777" w:rsidR="00C86341" w:rsidRPr="00B67A14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7" w:type="dxa"/>
          </w:tcPr>
          <w:p w14:paraId="0374D008" w14:textId="77777777" w:rsidR="00C86341" w:rsidRPr="00B67A14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7A14">
              <w:rPr>
                <w:rFonts w:ascii="Times New Roman" w:eastAsia="Times New Roman" w:hAnsi="Times New Roman" w:cs="Times New Roman"/>
                <w:sz w:val="24"/>
                <w:szCs w:val="24"/>
              </w:rPr>
              <w:t>- организация рабочего места</w:t>
            </w:r>
          </w:p>
          <w:p w14:paraId="335D684C" w14:textId="77777777" w:rsidR="00C86341" w:rsidRPr="00B67A14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7A14">
              <w:rPr>
                <w:rFonts w:ascii="Times New Roman" w:eastAsia="Times New Roman" w:hAnsi="Times New Roman" w:cs="Times New Roman"/>
                <w:sz w:val="24"/>
                <w:szCs w:val="24"/>
              </w:rPr>
              <w:t>- определять вредные и (или) опасные факторы воздействия производства</w:t>
            </w:r>
          </w:p>
        </w:tc>
      </w:tr>
      <w:bookmarkEnd w:id="0"/>
    </w:tbl>
    <w:p w14:paraId="6C05165F" w14:textId="77777777" w:rsidR="00C86341" w:rsidRDefault="00C86341" w:rsidP="00C86341">
      <w:pPr>
        <w:tabs>
          <w:tab w:val="left" w:pos="1095"/>
        </w:tabs>
        <w:rPr>
          <w:rFonts w:ascii="Times New Roman" w:eastAsia="Calibri" w:hAnsi="Times New Roman" w:cs="Times New Roman"/>
          <w:sz w:val="28"/>
          <w:szCs w:val="28"/>
          <w:lang w:eastAsia="en-US"/>
        </w:rPr>
        <w:sectPr w:rsidR="00C86341" w:rsidSect="00F52C8B">
          <w:pgSz w:w="16838" w:h="11906" w:orient="landscape"/>
          <w:pgMar w:top="850" w:right="1134" w:bottom="1701" w:left="1134" w:header="709" w:footer="709" w:gutter="0"/>
          <w:cols w:space="708"/>
          <w:docGrid w:linePitch="360"/>
        </w:sectPr>
      </w:pPr>
    </w:p>
    <w:p w14:paraId="1A383566" w14:textId="77777777" w:rsidR="00C86341" w:rsidRPr="0044193D" w:rsidRDefault="00C86341" w:rsidP="00C86341">
      <w:pPr>
        <w:tabs>
          <w:tab w:val="left" w:pos="1095"/>
        </w:tabs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79653955" w14:textId="77777777" w:rsidR="00C86341" w:rsidRPr="004D5996" w:rsidRDefault="00C86341" w:rsidP="00C863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sz w:val="32"/>
          <w:szCs w:val="28"/>
        </w:rPr>
      </w:pPr>
      <w:r w:rsidRPr="004D5996">
        <w:rPr>
          <w:rFonts w:ascii="Times New Roman" w:eastAsia="Times New Roman" w:hAnsi="Times New Roman" w:cs="Times New Roman"/>
          <w:caps/>
          <w:sz w:val="28"/>
          <w:szCs w:val="28"/>
        </w:rPr>
        <w:tab/>
      </w:r>
      <w:r w:rsidRPr="004D5996">
        <w:rPr>
          <w:rFonts w:ascii="Times New Roman" w:eastAsia="Times New Roman" w:hAnsi="Times New Roman" w:cs="Times New Roman"/>
          <w:sz w:val="32"/>
          <w:szCs w:val="28"/>
        </w:rPr>
        <w:t xml:space="preserve">2. </w:t>
      </w:r>
      <w:r w:rsidRPr="004D5996">
        <w:rPr>
          <w:rFonts w:ascii="Times New Roman" w:eastAsia="Calibri" w:hAnsi="Times New Roman" w:cs="Times New Roman"/>
          <w:sz w:val="32"/>
          <w:szCs w:val="32"/>
          <w:lang w:eastAsia="en-US"/>
        </w:rPr>
        <w:t>Структура и содержание учебной дисциплины</w:t>
      </w:r>
    </w:p>
    <w:p w14:paraId="3B556352" w14:textId="77777777" w:rsidR="00C86341" w:rsidRPr="004D5996" w:rsidRDefault="00C86341" w:rsidP="00C86341">
      <w:pPr>
        <w:suppressAutoHyphens/>
        <w:jc w:val="both"/>
        <w:rPr>
          <w:rFonts w:ascii="Times New Roman" w:eastAsia="Times New Roman" w:hAnsi="Times New Roman" w:cs="Times New Roman"/>
          <w:sz w:val="32"/>
          <w:szCs w:val="28"/>
        </w:rPr>
      </w:pPr>
      <w:r w:rsidRPr="004D5996">
        <w:rPr>
          <w:rFonts w:ascii="Times New Roman" w:eastAsia="Times New Roman" w:hAnsi="Times New Roman" w:cs="Times New Roman"/>
          <w:sz w:val="32"/>
          <w:szCs w:val="28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C86341" w:rsidRPr="004D5996" w14:paraId="398E2611" w14:textId="77777777" w:rsidTr="00F52C8B">
        <w:trPr>
          <w:trHeight w:val="536"/>
        </w:trPr>
        <w:tc>
          <w:tcPr>
            <w:tcW w:w="4073" w:type="pct"/>
            <w:shd w:val="clear" w:color="auto" w:fill="auto"/>
            <w:vAlign w:val="center"/>
          </w:tcPr>
          <w:p w14:paraId="55D01AC7" w14:textId="77777777" w:rsidR="00C86341" w:rsidRPr="004D5996" w:rsidRDefault="00C86341" w:rsidP="00F52C8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4D5996">
              <w:rPr>
                <w:rFonts w:ascii="Times New Roman" w:eastAsia="Times New Roman" w:hAnsi="Times New Roman" w:cs="Times New Roman"/>
                <w:sz w:val="24"/>
                <w:szCs w:val="28"/>
              </w:rPr>
              <w:t>Вид учебной работы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2BA023E7" w14:textId="77777777" w:rsidR="00C86341" w:rsidRPr="004D5996" w:rsidRDefault="00C86341" w:rsidP="00F52C8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  <w:r w:rsidRPr="004D5996"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Объем часов</w:t>
            </w:r>
          </w:p>
        </w:tc>
      </w:tr>
      <w:tr w:rsidR="00C86341" w:rsidRPr="004D5996" w14:paraId="2DCD5DDF" w14:textId="77777777" w:rsidTr="00F52C8B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14:paraId="1D572927" w14:textId="77777777" w:rsidR="00C86341" w:rsidRPr="004D5996" w:rsidRDefault="00C86341" w:rsidP="00F52C8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4D5996">
              <w:rPr>
                <w:rFonts w:ascii="Times New Roman" w:eastAsia="Times New Roman" w:hAnsi="Times New Roman" w:cs="Times New Roman"/>
                <w:sz w:val="24"/>
                <w:szCs w:val="28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33D281E1" w14:textId="6AA9FD9A" w:rsidR="00C86341" w:rsidRPr="004D5996" w:rsidRDefault="00836B0D" w:rsidP="00F52C8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66</w:t>
            </w:r>
          </w:p>
        </w:tc>
      </w:tr>
      <w:tr w:rsidR="00C86341" w:rsidRPr="004D5996" w14:paraId="6E162745" w14:textId="77777777" w:rsidTr="00F52C8B">
        <w:trPr>
          <w:trHeight w:val="241"/>
        </w:trPr>
        <w:tc>
          <w:tcPr>
            <w:tcW w:w="4073" w:type="pct"/>
            <w:shd w:val="clear" w:color="auto" w:fill="auto"/>
            <w:vAlign w:val="center"/>
          </w:tcPr>
          <w:p w14:paraId="3A96F247" w14:textId="77777777" w:rsidR="00C86341" w:rsidRPr="004D5996" w:rsidRDefault="00C86341" w:rsidP="00F52C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4D5996">
              <w:rPr>
                <w:rFonts w:ascii="Times New Roman" w:eastAsia="Times New Roman" w:hAnsi="Times New Roman" w:cs="Times New Roman"/>
                <w:sz w:val="24"/>
                <w:szCs w:val="28"/>
              </w:rPr>
              <w:t>Самостоятельная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4BD96575" w14:textId="77777777" w:rsidR="00C86341" w:rsidRPr="004D5996" w:rsidRDefault="00C86341" w:rsidP="00F52C8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  <w:r w:rsidRPr="004D5996"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-</w:t>
            </w:r>
          </w:p>
        </w:tc>
      </w:tr>
      <w:tr w:rsidR="00C86341" w:rsidRPr="004D5996" w14:paraId="3A8BB241" w14:textId="77777777" w:rsidTr="00F52C8B">
        <w:trPr>
          <w:trHeight w:val="89"/>
        </w:trPr>
        <w:tc>
          <w:tcPr>
            <w:tcW w:w="4073" w:type="pct"/>
            <w:shd w:val="clear" w:color="auto" w:fill="auto"/>
            <w:vAlign w:val="center"/>
          </w:tcPr>
          <w:p w14:paraId="62ED863D" w14:textId="77777777" w:rsidR="00C86341" w:rsidRPr="004D5996" w:rsidRDefault="00C86341" w:rsidP="00F52C8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4D599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4D43BBE2" w14:textId="1BE82A11" w:rsidR="00C86341" w:rsidRPr="004D5996" w:rsidRDefault="00836B0D" w:rsidP="00F52C8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6</w:t>
            </w:r>
            <w:r w:rsidR="00C86341"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8</w:t>
            </w:r>
          </w:p>
        </w:tc>
      </w:tr>
      <w:tr w:rsidR="00C86341" w:rsidRPr="004D5996" w14:paraId="36120296" w14:textId="77777777" w:rsidTr="00F52C8B">
        <w:trPr>
          <w:trHeight w:val="93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1C4249B2" w14:textId="77777777" w:rsidR="00C86341" w:rsidRPr="004D5996" w:rsidRDefault="00C86341" w:rsidP="00F52C8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  <w:r w:rsidRPr="004D5996">
              <w:rPr>
                <w:rFonts w:ascii="Times New Roman" w:eastAsia="Times New Roman" w:hAnsi="Times New Roman" w:cs="Times New Roman"/>
                <w:sz w:val="24"/>
                <w:szCs w:val="28"/>
              </w:rPr>
              <w:t>в том числе:</w:t>
            </w:r>
          </w:p>
        </w:tc>
      </w:tr>
      <w:tr w:rsidR="00C86341" w:rsidRPr="004D5996" w14:paraId="7C5DF4FD" w14:textId="77777777" w:rsidTr="00F52C8B">
        <w:trPr>
          <w:trHeight w:val="118"/>
        </w:trPr>
        <w:tc>
          <w:tcPr>
            <w:tcW w:w="4073" w:type="pct"/>
            <w:shd w:val="clear" w:color="auto" w:fill="auto"/>
            <w:vAlign w:val="center"/>
          </w:tcPr>
          <w:p w14:paraId="6BFA14EC" w14:textId="77777777" w:rsidR="00C86341" w:rsidRPr="004D5996" w:rsidRDefault="00C86341" w:rsidP="00F52C8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4D5996">
              <w:rPr>
                <w:rFonts w:ascii="Times New Roman" w:eastAsia="Times New Roman" w:hAnsi="Times New Roman" w:cs="Times New Roman"/>
                <w:sz w:val="24"/>
                <w:szCs w:val="28"/>
              </w:rPr>
              <w:t>теоретическое обучение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7401992B" w14:textId="205800B3" w:rsidR="00C86341" w:rsidRPr="004D5996" w:rsidRDefault="00836B0D" w:rsidP="00F52C8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46</w:t>
            </w:r>
          </w:p>
        </w:tc>
      </w:tr>
      <w:tr w:rsidR="00C86341" w:rsidRPr="004D5996" w14:paraId="1A97EF3A" w14:textId="77777777" w:rsidTr="00F52C8B">
        <w:trPr>
          <w:trHeight w:val="118"/>
        </w:trPr>
        <w:tc>
          <w:tcPr>
            <w:tcW w:w="4073" w:type="pct"/>
            <w:shd w:val="clear" w:color="auto" w:fill="auto"/>
            <w:vAlign w:val="center"/>
          </w:tcPr>
          <w:p w14:paraId="3B8C7D2E" w14:textId="77777777" w:rsidR="00C86341" w:rsidRPr="004D5996" w:rsidRDefault="00C86341" w:rsidP="00F52C8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4D5996">
              <w:rPr>
                <w:rFonts w:ascii="Times New Roman" w:eastAsia="Times New Roman" w:hAnsi="Times New Roman" w:cs="Times New Roman"/>
                <w:sz w:val="24"/>
                <w:szCs w:val="28"/>
              </w:rPr>
              <w:t>лабораторные работы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17AB1D83" w14:textId="77777777" w:rsidR="00C86341" w:rsidRPr="004D5996" w:rsidRDefault="00C86341" w:rsidP="00F52C8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  <w:r w:rsidRPr="004D5996"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-</w:t>
            </w:r>
          </w:p>
        </w:tc>
      </w:tr>
      <w:tr w:rsidR="00C86341" w:rsidRPr="004D5996" w14:paraId="47E8985E" w14:textId="77777777" w:rsidTr="00F52C8B">
        <w:trPr>
          <w:trHeight w:val="72"/>
        </w:trPr>
        <w:tc>
          <w:tcPr>
            <w:tcW w:w="4073" w:type="pct"/>
            <w:shd w:val="clear" w:color="auto" w:fill="auto"/>
            <w:vAlign w:val="center"/>
          </w:tcPr>
          <w:p w14:paraId="51C1463B" w14:textId="77777777" w:rsidR="00C86341" w:rsidRPr="004D5996" w:rsidRDefault="00C86341" w:rsidP="00F52C8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4D5996">
              <w:rPr>
                <w:rFonts w:ascii="Times New Roman" w:eastAsia="Times New Roman" w:hAnsi="Times New Roman" w:cs="Times New Roman"/>
                <w:sz w:val="24"/>
                <w:szCs w:val="28"/>
              </w:rPr>
              <w:t>практические занятия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7EB02E2E" w14:textId="77777777" w:rsidR="00C86341" w:rsidRPr="004D5996" w:rsidRDefault="00C86341" w:rsidP="00F52C8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  <w:r w:rsidRPr="004D5996"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20</w:t>
            </w:r>
          </w:p>
        </w:tc>
      </w:tr>
      <w:tr w:rsidR="00C86341" w:rsidRPr="004D5996" w14:paraId="1BC0D52B" w14:textId="77777777" w:rsidTr="00F52C8B">
        <w:trPr>
          <w:trHeight w:val="72"/>
        </w:trPr>
        <w:tc>
          <w:tcPr>
            <w:tcW w:w="4073" w:type="pct"/>
            <w:shd w:val="clear" w:color="auto" w:fill="auto"/>
            <w:vAlign w:val="center"/>
          </w:tcPr>
          <w:p w14:paraId="412A1927" w14:textId="77777777" w:rsidR="00C86341" w:rsidRPr="004D5996" w:rsidRDefault="00C86341" w:rsidP="00F52C8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DF6EE9">
              <w:rPr>
                <w:rFonts w:ascii="Times New Roman" w:eastAsia="Times New Roman" w:hAnsi="Times New Roman" w:cs="Times New Roman"/>
                <w:sz w:val="24"/>
                <w:szCs w:val="28"/>
              </w:rPr>
              <w:t>Профессионально ориентированное содержание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0713C031" w14:textId="77777777" w:rsidR="00C86341" w:rsidRPr="004D5996" w:rsidRDefault="00C86341" w:rsidP="00F52C8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6</w:t>
            </w:r>
          </w:p>
        </w:tc>
      </w:tr>
      <w:tr w:rsidR="00836B0D" w:rsidRPr="004D5996" w14:paraId="712BEE05" w14:textId="77777777" w:rsidTr="00F52C8B">
        <w:trPr>
          <w:trHeight w:val="72"/>
        </w:trPr>
        <w:tc>
          <w:tcPr>
            <w:tcW w:w="4073" w:type="pct"/>
            <w:shd w:val="clear" w:color="auto" w:fill="auto"/>
            <w:vAlign w:val="center"/>
          </w:tcPr>
          <w:p w14:paraId="4DB89733" w14:textId="1E8293B0" w:rsidR="00836B0D" w:rsidRPr="00DF6EE9" w:rsidRDefault="00836B0D" w:rsidP="00F52C8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836B0D">
              <w:rPr>
                <w:rFonts w:ascii="Times New Roman" w:eastAsia="Times New Roman" w:hAnsi="Times New Roman" w:cs="Times New Roman"/>
                <w:sz w:val="24"/>
                <w:szCs w:val="28"/>
              </w:rPr>
              <w:t>Промежуточная аттестация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3D8D4F67" w14:textId="12688282" w:rsidR="00836B0D" w:rsidRDefault="00836B0D" w:rsidP="00F52C8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2</w:t>
            </w:r>
          </w:p>
        </w:tc>
      </w:tr>
      <w:tr w:rsidR="00C86341" w:rsidRPr="004D5996" w14:paraId="5F8F2C30" w14:textId="77777777" w:rsidTr="00F52C8B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4FBEA365" w14:textId="77777777" w:rsidR="00C86341" w:rsidRPr="004D5996" w:rsidRDefault="00C86341" w:rsidP="00F52C8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  <w:r w:rsidRPr="004D5996"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 xml:space="preserve">Промежуточная аттестация проводится в форме дифференцированного зачета </w:t>
            </w:r>
          </w:p>
        </w:tc>
      </w:tr>
    </w:tbl>
    <w:p w14:paraId="129F06C1" w14:textId="77777777" w:rsidR="00C86341" w:rsidRPr="004D5996" w:rsidRDefault="00C86341" w:rsidP="00C86341">
      <w:pPr>
        <w:tabs>
          <w:tab w:val="left" w:pos="480"/>
          <w:tab w:val="center" w:pos="4677"/>
        </w:tabs>
        <w:spacing w:after="0"/>
        <w:rPr>
          <w:rFonts w:ascii="Times New Roman" w:eastAsia="Times New Roman" w:hAnsi="Times New Roman" w:cs="Times New Roman"/>
          <w:caps/>
          <w:sz w:val="28"/>
          <w:szCs w:val="28"/>
        </w:rPr>
      </w:pPr>
      <w:r w:rsidRPr="004D5996">
        <w:rPr>
          <w:rFonts w:ascii="Times New Roman" w:eastAsia="Times New Roman" w:hAnsi="Times New Roman" w:cs="Times New Roman"/>
          <w:caps/>
          <w:sz w:val="28"/>
          <w:szCs w:val="28"/>
        </w:rPr>
        <w:tab/>
      </w:r>
    </w:p>
    <w:p w14:paraId="79D2E15E" w14:textId="77777777" w:rsidR="00C86341" w:rsidRPr="004D5996" w:rsidRDefault="00C86341" w:rsidP="00C86341">
      <w:pPr>
        <w:rPr>
          <w:rFonts w:ascii="Times New Roman" w:eastAsia="Times New Roman" w:hAnsi="Times New Roman" w:cs="Times New Roman"/>
          <w:sz w:val="28"/>
          <w:szCs w:val="28"/>
        </w:rPr>
        <w:sectPr w:rsidR="00C86341" w:rsidRPr="004D5996" w:rsidSect="00F52C8B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14:paraId="2A1CC963" w14:textId="77777777" w:rsidR="00C86341" w:rsidRDefault="00C86341" w:rsidP="00C86341">
      <w:pPr>
        <w:spacing w:after="0"/>
        <w:rPr>
          <w:rFonts w:ascii="Times New Roman" w:hAnsi="Times New Roman" w:cs="Times New Roman"/>
          <w:sz w:val="32"/>
          <w:szCs w:val="32"/>
        </w:rPr>
      </w:pPr>
      <w:r w:rsidRPr="0051363E">
        <w:rPr>
          <w:rFonts w:ascii="Times New Roman" w:hAnsi="Times New Roman" w:cs="Times New Roman"/>
          <w:caps/>
          <w:sz w:val="32"/>
          <w:szCs w:val="32"/>
        </w:rPr>
        <w:lastRenderedPageBreak/>
        <w:t>2.2. Т</w:t>
      </w:r>
      <w:r w:rsidRPr="0051363E">
        <w:rPr>
          <w:rFonts w:ascii="Times New Roman" w:hAnsi="Times New Roman" w:cs="Times New Roman"/>
          <w:sz w:val="32"/>
          <w:szCs w:val="32"/>
        </w:rPr>
        <w:t xml:space="preserve">ематический план и содержание учебной дисциплины «Основы безопасности жизнедеятельности»   </w:t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686"/>
        <w:gridCol w:w="8363"/>
        <w:gridCol w:w="992"/>
        <w:gridCol w:w="1560"/>
      </w:tblGrid>
      <w:tr w:rsidR="00C86341" w:rsidRPr="00010357" w14:paraId="4856F77E" w14:textId="77777777" w:rsidTr="00F52C8B">
        <w:trPr>
          <w:trHeight w:val="65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6A692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>№ п</w:t>
            </w:r>
            <w:r w:rsidRPr="00010357">
              <w:rPr>
                <w:rFonts w:ascii="Times New Roman" w:hAnsi="Times New Roman" w:cs="Times New Roman"/>
                <w:bCs/>
                <w:sz w:val="24"/>
                <w:szCs w:val="28"/>
                <w:lang w:val="en-US"/>
              </w:rPr>
              <w:t>/</w:t>
            </w: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>п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0ED14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>Наименование разделов и тем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40163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62D19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>Объем часов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CF4C4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4D599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Формируемые компетенции</w:t>
            </w:r>
          </w:p>
        </w:tc>
      </w:tr>
      <w:tr w:rsidR="00C86341" w:rsidRPr="00010357" w14:paraId="1081EEBD" w14:textId="77777777" w:rsidTr="00F52C8B">
        <w:trPr>
          <w:trHeight w:val="42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17304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63CE9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i/>
                <w:sz w:val="24"/>
                <w:szCs w:val="28"/>
              </w:rPr>
              <w:t>1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BBC64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i/>
                <w:sz w:val="24"/>
                <w:szCs w:val="2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72B01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i/>
                <w:sz w:val="24"/>
                <w:szCs w:val="28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9CE07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i/>
                <w:sz w:val="24"/>
                <w:szCs w:val="28"/>
              </w:rPr>
              <w:t>4</w:t>
            </w:r>
          </w:p>
        </w:tc>
      </w:tr>
      <w:tr w:rsidR="00C86341" w:rsidRPr="00010357" w14:paraId="6B7BCC3A" w14:textId="77777777" w:rsidTr="00F52C8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3B07671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8"/>
              </w:rPr>
            </w:pPr>
          </w:p>
        </w:tc>
        <w:tc>
          <w:tcPr>
            <w:tcW w:w="120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BCA638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>Раздел 1. ВВЕДЕНИЕ В ДИСЦИПЛИНУ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7416BA9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3CC30E0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C86341" w:rsidRPr="00010357" w14:paraId="5C6501B9" w14:textId="77777777" w:rsidTr="00F52C8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6B885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F18BED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91D31F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32329">
              <w:rPr>
                <w:rFonts w:ascii="Times New Roman" w:hAnsi="Times New Roman" w:cs="Times New Roman"/>
                <w:bCs/>
                <w:sz w:val="24"/>
                <w:szCs w:val="28"/>
              </w:rPr>
              <w:t>Основное содержание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5D25CD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8005A3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C86341" w:rsidRPr="00010357" w14:paraId="365C1396" w14:textId="77777777" w:rsidTr="00F52C8B">
        <w:trPr>
          <w:trHeight w:val="75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0094C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18272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>Тема 1.1 Введение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64773" w14:textId="77777777" w:rsidR="00C86341" w:rsidRPr="00010357" w:rsidRDefault="00C86341" w:rsidP="00F52C8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 xml:space="preserve"> Актуальность изучения, цель и задачи</w:t>
            </w: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дисциплины </w:t>
            </w: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«Основы безопасности жизнедеятельности»</w:t>
            </w: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>, основные теоретические положения и понятия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FE02A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79FD9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212C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02; ОК 04; 0К07</w:t>
            </w:r>
          </w:p>
        </w:tc>
      </w:tr>
      <w:tr w:rsidR="00C86341" w:rsidRPr="00010357" w14:paraId="3D304ED4" w14:textId="77777777" w:rsidTr="00F52C8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682D79" w14:textId="77777777" w:rsidR="00C86341" w:rsidRPr="00010357" w:rsidRDefault="00C86341" w:rsidP="00F52C8B">
            <w:pPr>
              <w:pStyle w:val="2"/>
              <w:spacing w:line="240" w:lineRule="auto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8"/>
              </w:rPr>
            </w:pPr>
          </w:p>
        </w:tc>
        <w:tc>
          <w:tcPr>
            <w:tcW w:w="120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8A5357B" w14:textId="77777777" w:rsidR="00C86341" w:rsidRPr="00010357" w:rsidRDefault="00C86341" w:rsidP="00F52C8B">
            <w:pPr>
              <w:pStyle w:val="2"/>
              <w:spacing w:line="240" w:lineRule="auto"/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8"/>
              </w:rPr>
              <w:t>Раздел 2</w:t>
            </w:r>
            <w:r w:rsidRPr="00010357">
              <w:rPr>
                <w:rFonts w:ascii="Times New Roman" w:hAnsi="Times New Roman" w:cs="Times New Roman"/>
                <w:b w:val="0"/>
                <w:color w:val="auto"/>
                <w:sz w:val="24"/>
                <w:szCs w:val="28"/>
              </w:rPr>
              <w:t xml:space="preserve">. </w:t>
            </w:r>
            <w:r w:rsidRPr="00010357"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8"/>
              </w:rPr>
              <w:t xml:space="preserve"> </w:t>
            </w:r>
            <w:r w:rsidRPr="00010357">
              <w:rPr>
                <w:rFonts w:ascii="Times New Roman" w:hAnsi="Times New Roman" w:cs="Times New Roman"/>
                <w:b w:val="0"/>
                <w:color w:val="auto"/>
                <w:sz w:val="24"/>
                <w:szCs w:val="28"/>
              </w:rPr>
              <w:t>ОБЕСПЕЧЕНИЕ ЛИЧНОЙ БЕЗОПАСНОСТИ И СОХРАНЕНИЕ ЗДОРОВЬЯ, ПРАВИЛА И БЕЗОПАСНОСТЬ ДОРОЖНОГО ДВИЖЕНИЯ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5015DD7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 16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079D6BF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C86341" w:rsidRPr="00010357" w14:paraId="4A43CEA2" w14:textId="77777777" w:rsidTr="00F52C8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CF502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006FA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84F9A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32329">
              <w:rPr>
                <w:rFonts w:ascii="Times New Roman" w:hAnsi="Times New Roman" w:cs="Times New Roman"/>
                <w:bCs/>
                <w:sz w:val="24"/>
                <w:szCs w:val="28"/>
              </w:rPr>
              <w:t>Основное содержание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2C7C9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87292F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C86341" w:rsidRPr="00010357" w14:paraId="292D29D4" w14:textId="77777777" w:rsidTr="00F52C8B">
        <w:trPr>
          <w:trHeight w:val="31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5AFF89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09E6B7" w14:textId="266E92F8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>Тема 2.1 Здоровье и здоровый образ жизни</w:t>
            </w:r>
            <w:r w:rsidR="006A6EFA">
              <w:rPr>
                <w:rFonts w:ascii="Times New Roman" w:hAnsi="Times New Roman" w:cs="Times New Roman"/>
                <w:bCs/>
                <w:sz w:val="24"/>
                <w:szCs w:val="28"/>
              </w:rPr>
              <w:t>.</w:t>
            </w: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</w:t>
            </w:r>
            <w:r w:rsidR="006A6EFA"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>Факторы, способствующие укреплению здоровья.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B984B" w14:textId="77777777" w:rsidR="006A6EFA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 xml:space="preserve"> Здоровье и здоровый образ жизни. Общие понятия о здоровье. Здоровый образ жизни – основа укрепления и сохранения личного здоровья. Основные составляющие здорового образа жизни и их влияние на безопасность жизнедеятельности личности. </w:t>
            </w:r>
          </w:p>
          <w:p w14:paraId="72E4B9F1" w14:textId="679E4EDC" w:rsidR="00C86341" w:rsidRPr="00010357" w:rsidRDefault="006A6EFA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Факторы, способствующие укреплению здоровья. Правила личной гигиены. Двигательная активность и закаливание организма. Занятия физической культурой.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E4CFC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9C31BE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212C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02; ОК 04; 0К07</w:t>
            </w:r>
          </w:p>
        </w:tc>
      </w:tr>
      <w:tr w:rsidR="00C86341" w:rsidRPr="00010357" w14:paraId="69E67EFF" w14:textId="77777777" w:rsidTr="00F52C8B">
        <w:trPr>
          <w:trHeight w:val="161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20B42D" w14:textId="361AA57A" w:rsidR="00C86341" w:rsidRPr="00010357" w:rsidRDefault="006A6EFA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AD2A57" w14:textId="3F45FF6C" w:rsidR="00C86341" w:rsidRPr="00010357" w:rsidRDefault="00F52C8B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Тема 2.2</w:t>
            </w:r>
            <w:r w:rsidR="00C86341"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Вредные</w:t>
            </w:r>
            <w:r w:rsidR="00C86341" w:rsidRPr="00010357">
              <w:rPr>
                <w:rFonts w:ascii="Times New Roman" w:hAnsi="Times New Roman" w:cs="Times New Roman"/>
                <w:iCs/>
                <w:sz w:val="24"/>
                <w:szCs w:val="28"/>
              </w:rPr>
              <w:t xml:space="preserve"> привычки</w:t>
            </w:r>
            <w:r w:rsidR="00C86341" w:rsidRPr="00010357">
              <w:rPr>
                <w:rFonts w:ascii="Times New Roman" w:hAnsi="Times New Roman" w:cs="Times New Roman"/>
                <w:i/>
                <w:iCs/>
                <w:sz w:val="24"/>
                <w:szCs w:val="28"/>
              </w:rPr>
              <w:t xml:space="preserve"> </w:t>
            </w:r>
            <w:r w:rsidR="00C86341" w:rsidRPr="00010357">
              <w:rPr>
                <w:rFonts w:ascii="Times New Roman" w:hAnsi="Times New Roman" w:cs="Times New Roman"/>
                <w:iCs/>
                <w:sz w:val="24"/>
                <w:szCs w:val="28"/>
              </w:rPr>
              <w:t>(употребление алкоголя, курение) и их профилактика.</w:t>
            </w:r>
            <w:r w:rsidR="00C86341"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Наркомания и токсикомания</w:t>
            </w:r>
          </w:p>
          <w:p w14:paraId="353E3F85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</w:t>
            </w:r>
          </w:p>
          <w:p w14:paraId="3017AB15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0B0F56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</w:t>
            </w: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Алкоголь и его влияние на здоровье человека, социальные последствия употребления алкоголя, снижение умственной и физической работоспособности.</w:t>
            </w:r>
          </w:p>
          <w:p w14:paraId="1E580D64" w14:textId="77777777" w:rsidR="00C86341" w:rsidRPr="00010357" w:rsidRDefault="00C86341" w:rsidP="00F52C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Курение и его влияние на состояние здоровья. Табачный дым и его составные части. Влияние курения на нервную систему, сердечно-сосудистую систему. Пассивное курение и его влияние на здоровье. Наркотики. Наркомания и токсикомания, общие понятия и определения. Социальные последствия пристрастия к наркотикам. Профилактика наркомании.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06832E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  <w:p w14:paraId="1BE34AFD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C08620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C86341" w:rsidRPr="00010357" w14:paraId="42AA337E" w14:textId="77777777" w:rsidTr="00F52C8B">
        <w:trPr>
          <w:trHeight w:val="84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A2E2C3" w14:textId="5442338D" w:rsidR="00C86341" w:rsidRPr="00010357" w:rsidRDefault="006A6EFA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E242C8" w14:textId="38F2A91F" w:rsidR="00C86341" w:rsidRPr="00010357" w:rsidRDefault="00F52C8B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Тема 2.3</w:t>
            </w:r>
            <w:r w:rsidR="00C86341"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Репродуктивное здоровье как составляющая часть здоровья человека и общества</w:t>
            </w:r>
            <w:r w:rsidR="00C86341">
              <w:rPr>
                <w:rFonts w:ascii="Times New Roman" w:hAnsi="Times New Roman" w:cs="Times New Roman"/>
                <w:bCs/>
                <w:sz w:val="24"/>
                <w:szCs w:val="28"/>
              </w:rPr>
              <w:t>.</w:t>
            </w:r>
            <w:r w:rsidR="00C86341" w:rsidRPr="00010357">
              <w:rPr>
                <w:rFonts w:ascii="Times New Roman" w:hAnsi="Times New Roman" w:cs="Times New Roman"/>
                <w:sz w:val="24"/>
                <w:szCs w:val="28"/>
              </w:rPr>
              <w:t xml:space="preserve"> Правовые основы </w:t>
            </w:r>
            <w:r w:rsidR="00C86341" w:rsidRPr="00010357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взаимоотношения полов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8DABC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Здоровый образ жизни – необходимое условие сохранности репродуктивного здоровья. Психологическая уравновешенность и ее значение для здоровья.   Рациональное питание и его значение для здоровья.</w:t>
            </w:r>
          </w:p>
          <w:p w14:paraId="1E5C1D3D" w14:textId="77777777" w:rsidR="00C86341" w:rsidRPr="00010357" w:rsidRDefault="00C86341" w:rsidP="00F52C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Брак и семья. Культура брачных отношений.</w:t>
            </w: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Основные функции семьи. </w:t>
            </w: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lastRenderedPageBreak/>
              <w:t>Семейный кодекс РФ. Условия и порядок заключения брака, расторжение брака, права несовершеннолетних детей, права и обязанности родителей.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A76D0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lastRenderedPageBreak/>
              <w:t>2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E0CF89C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212C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02; ОК 04; 0К07</w:t>
            </w:r>
          </w:p>
        </w:tc>
      </w:tr>
      <w:tr w:rsidR="00C86341" w:rsidRPr="00010357" w14:paraId="37197062" w14:textId="77777777" w:rsidTr="00F52C8B">
        <w:trPr>
          <w:trHeight w:val="47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8632CE" w14:textId="17BA60EF" w:rsidR="00C86341" w:rsidRPr="00010357" w:rsidRDefault="006A6EFA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7CDFF" w14:textId="654C6D65" w:rsidR="00C86341" w:rsidRPr="00010357" w:rsidRDefault="00F52C8B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Тема 2.4</w:t>
            </w:r>
            <w:r w:rsidR="00C86341"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Правила и безопасность дорожного движения</w:t>
            </w:r>
          </w:p>
          <w:p w14:paraId="04867C38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>Практическая работа №1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815E2" w14:textId="77777777" w:rsidR="00C86341" w:rsidRDefault="00C86341" w:rsidP="00F52C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 xml:space="preserve">Основы правил дорожного движения в части, касающейся пешеходов, велосипедистов, пассажиров и водителей транспортных средств. </w:t>
            </w:r>
          </w:p>
          <w:p w14:paraId="6C4C5903" w14:textId="77777777" w:rsidR="00C86341" w:rsidRPr="00010357" w:rsidRDefault="00C86341" w:rsidP="00F52C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Практическая работа №1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FC718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5B910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C86341" w:rsidRPr="00010357" w14:paraId="033B53D4" w14:textId="77777777" w:rsidTr="00F52C8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F923B6" w14:textId="77777777" w:rsidR="00C86341" w:rsidRPr="00010357" w:rsidRDefault="00C86341" w:rsidP="00F52C8B">
            <w:pPr>
              <w:pStyle w:val="aa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120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1DBDB3B" w14:textId="77777777" w:rsidR="00C86341" w:rsidRPr="00010357" w:rsidRDefault="00C86341" w:rsidP="00F52C8B">
            <w:pPr>
              <w:pStyle w:val="aa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  <w:p w14:paraId="0A761F4F" w14:textId="77777777" w:rsidR="00C86341" w:rsidRPr="00010357" w:rsidRDefault="00C86341" w:rsidP="00F52C8B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 xml:space="preserve">Раздел 3.  </w:t>
            </w: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ГОСУДАРСТВЕННАЯ СИСТЕМА ОБЕСПЕЧЕНИЯ БЕЗОПАСНОСТИ НАСЕЛЕНИЯ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09BC801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>26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354B1F2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</w:tr>
      <w:tr w:rsidR="00C86341" w:rsidRPr="00010357" w14:paraId="5B58C414" w14:textId="77777777" w:rsidTr="00F52C8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BA75D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048DE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 xml:space="preserve">  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85253" w14:textId="77777777" w:rsidR="00C86341" w:rsidRPr="00010357" w:rsidRDefault="00C86341" w:rsidP="00F52C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C32329">
              <w:rPr>
                <w:rFonts w:ascii="Times New Roman" w:hAnsi="Times New Roman" w:cs="Times New Roman"/>
                <w:bCs/>
                <w:sz w:val="24"/>
                <w:szCs w:val="28"/>
              </w:rPr>
              <w:t>Основное содержание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9B26A7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22688BE" w14:textId="77777777" w:rsidR="00C86341" w:rsidRPr="00010357" w:rsidRDefault="00C86341" w:rsidP="00F52C8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</w:tr>
      <w:tr w:rsidR="00C86341" w:rsidRPr="00010357" w14:paraId="2CFA3834" w14:textId="77777777" w:rsidTr="00F52C8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7120C" w14:textId="0AE45FDF" w:rsidR="00C86341" w:rsidRPr="00010357" w:rsidRDefault="006A6EFA" w:rsidP="00F52C8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C4DF2" w14:textId="77777777" w:rsidR="00C86341" w:rsidRPr="00010357" w:rsidRDefault="00C86341" w:rsidP="00F52C8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Тема 3.1 Общие понятия и классификация чрезвычайных ситуаций природного и техногенного характера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712DB" w14:textId="77777777" w:rsidR="00C86341" w:rsidRPr="00010357" w:rsidRDefault="00C86341" w:rsidP="00F52C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eastAsia="Times New Roman" w:hAnsi="Times New Roman" w:cs="Times New Roman"/>
                <w:sz w:val="24"/>
                <w:szCs w:val="28"/>
              </w:rPr>
              <w:t>Общая характеристика чрезвычайных ситуаций природного и техногенного характера</w:t>
            </w: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Краткая характеристика наиболее вероятных для данной местности и района проживания чрезвычайных ситуаций природного и техногенного характера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5B4283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0136519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  <w:p w14:paraId="031A2AD4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  <w:p w14:paraId="1DE9CA15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212C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02; ОКОЗ; ОК 04; ОК 07; ОК 08</w:t>
            </w:r>
          </w:p>
        </w:tc>
      </w:tr>
      <w:tr w:rsidR="00C86341" w:rsidRPr="00010357" w14:paraId="070046FF" w14:textId="77777777" w:rsidTr="00F52C8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AE983" w14:textId="336B3AA2" w:rsidR="00C86341" w:rsidRPr="00010357" w:rsidRDefault="004E6F6B" w:rsidP="00F52C8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D14C7" w14:textId="5CCFEA40" w:rsidR="00C86341" w:rsidRPr="00010357" w:rsidRDefault="00C86341" w:rsidP="00F52C8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 xml:space="preserve">Тема 3.2 Характеристика чрезвычайных ситуаций природного характера. Модели поведения при возникновении ЧС. </w:t>
            </w:r>
            <w:r w:rsidR="004E6F6B" w:rsidRPr="00010357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Характеристика чрезвычайных ситуаций   техногенного характера. Модели поведения при возникновении ЧС.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2F1BE" w14:textId="77777777" w:rsidR="00C86341" w:rsidRPr="00010357" w:rsidRDefault="00C86341" w:rsidP="00F52C8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Краткая характеристика   ЧС природного   характера, </w:t>
            </w:r>
            <w:r w:rsidRPr="00010357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возможные последствия, принимаемые меры по их предупреждению и снижению ущерба. Защита населения </w:t>
            </w: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 xml:space="preserve">и </w:t>
            </w:r>
            <w:r w:rsidRPr="00010357">
              <w:rPr>
                <w:rFonts w:ascii="Times New Roman" w:eastAsia="Times New Roman" w:hAnsi="Times New Roman" w:cs="Times New Roman"/>
                <w:sz w:val="24"/>
                <w:szCs w:val="28"/>
              </w:rPr>
              <w:t>территорий от чрезвычайных ситуаций природного характера.</w:t>
            </w:r>
          </w:p>
          <w:p w14:paraId="6B72FE7F" w14:textId="77777777" w:rsidR="004E6F6B" w:rsidRPr="00010357" w:rsidRDefault="004E6F6B" w:rsidP="004E6F6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Краткая характеристика   ЧС техногенного   характера, </w:t>
            </w:r>
            <w:r w:rsidRPr="00010357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возможные последствия, принимаемые меры по их предупреждению и снижению ущерба. Защита населения </w:t>
            </w: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 xml:space="preserve">и </w:t>
            </w:r>
            <w:r w:rsidRPr="00010357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территорий от чрезвычайных ситуаций </w:t>
            </w: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техногенного</w:t>
            </w: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010357">
              <w:rPr>
                <w:rFonts w:ascii="Times New Roman" w:eastAsia="Times New Roman" w:hAnsi="Times New Roman" w:cs="Times New Roman"/>
                <w:sz w:val="24"/>
                <w:szCs w:val="28"/>
              </w:rPr>
              <w:t>характера.</w:t>
            </w:r>
          </w:p>
          <w:p w14:paraId="5F40E747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  <w:highlight w:val="yellow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F58627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286D93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</w:tr>
      <w:tr w:rsidR="00C86341" w:rsidRPr="00010357" w14:paraId="42D8BE36" w14:textId="77777777" w:rsidTr="00F52C8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59B18" w14:textId="79B108E3" w:rsidR="00C86341" w:rsidRPr="00010357" w:rsidRDefault="004E6F6B" w:rsidP="00F52C8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BD0EB" w14:textId="012DF62C" w:rsidR="00C86341" w:rsidRPr="00010357" w:rsidRDefault="00F52C8B" w:rsidP="00F52C8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Тема 3.3</w:t>
            </w:r>
            <w:r w:rsidR="00C86341" w:rsidRPr="00010357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 xml:space="preserve"> Пожарная безопасность.</w:t>
            </w:r>
            <w:r w:rsidR="00C86341" w:rsidRPr="00010357">
              <w:rPr>
                <w:sz w:val="24"/>
              </w:rPr>
              <w:t xml:space="preserve"> </w:t>
            </w:r>
            <w:r w:rsidR="00C86341" w:rsidRPr="00010357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Практическая работа №2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AA21C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</w:rPr>
            </w:pP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Характеристика, возможные последствия</w:t>
            </w:r>
            <w:r w:rsidRPr="00010357">
              <w:rPr>
                <w:sz w:val="24"/>
              </w:rPr>
              <w:t xml:space="preserve"> </w:t>
            </w: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принимаемые меры по их предупреждению и снижению ущерба. Основные средства пожаротушения.</w:t>
            </w:r>
            <w:r w:rsidRPr="00010357">
              <w:rPr>
                <w:sz w:val="24"/>
              </w:rPr>
              <w:t xml:space="preserve"> </w:t>
            </w:r>
          </w:p>
          <w:p w14:paraId="3CE9E4BD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Практическая работа №2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F8F4F5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DA5417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</w:tr>
      <w:tr w:rsidR="00C86341" w:rsidRPr="00010357" w14:paraId="7AADD80E" w14:textId="77777777" w:rsidTr="00F52C8B">
        <w:trPr>
          <w:trHeight w:val="15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5FEE1" w14:textId="2B1F204A" w:rsidR="00C86341" w:rsidRPr="00010357" w:rsidRDefault="004E6F6B" w:rsidP="00F52C8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FA85F" w14:textId="5ACB4E71" w:rsidR="00C86341" w:rsidRPr="00010357" w:rsidRDefault="00F52C8B" w:rsidP="00F52C8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Тема 3.4</w:t>
            </w:r>
            <w:r w:rsidR="00C86341" w:rsidRPr="00010357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 xml:space="preserve"> Единая государственная система защиты населения и территорий в чрезвычайных ситуациях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B2BE9" w14:textId="77777777" w:rsidR="00C86341" w:rsidRPr="00010357" w:rsidRDefault="00C86341" w:rsidP="00F52C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 xml:space="preserve"> </w:t>
            </w: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РСЧС, история ее создания, предназначение, структура, задачи, решаемые по защите населения от чрезвычайных ситуаций.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907CF7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16B1BF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</w:tr>
      <w:tr w:rsidR="00C86341" w:rsidRPr="00010357" w14:paraId="7EBB600A" w14:textId="77777777" w:rsidTr="00F52C8B">
        <w:trPr>
          <w:trHeight w:val="13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691F6" w14:textId="32CDA5F2" w:rsidR="00C86341" w:rsidRPr="00010357" w:rsidRDefault="00C86341" w:rsidP="004E6F6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1</w:t>
            </w:r>
            <w:r w:rsidR="004E6F6B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A7465" w14:textId="196076D1" w:rsidR="00C86341" w:rsidRPr="00010357" w:rsidRDefault="00F52C8B" w:rsidP="00F52C8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Тема 3.5</w:t>
            </w:r>
            <w:r w:rsidR="00C86341" w:rsidRPr="00010357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 xml:space="preserve"> Гражданская оборона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FFB11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Гражданская оборона, основные понятия и определения, задачи гражданской обороны. Структура и органы управления гражданской обороной. Современные средства поражения и их поражающие факторы. Мероприятия по защите населения.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BF93BE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93BCB6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</w:tr>
      <w:tr w:rsidR="00C86341" w:rsidRPr="00010357" w14:paraId="3E2A722F" w14:textId="77777777" w:rsidTr="00F52C8B">
        <w:trPr>
          <w:trHeight w:val="101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05C3C" w14:textId="163543B2" w:rsidR="00C86341" w:rsidRPr="00010357" w:rsidRDefault="00C86341" w:rsidP="004E6F6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lastRenderedPageBreak/>
              <w:t>1</w:t>
            </w:r>
            <w:r w:rsidR="004E6F6B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F6CB3" w14:textId="52D0AF51" w:rsidR="00C86341" w:rsidRPr="00010357" w:rsidRDefault="00F52C8B" w:rsidP="00F52C8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Тема 3.6</w:t>
            </w:r>
            <w:r w:rsidR="00C86341" w:rsidRPr="00010357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 xml:space="preserve"> Мониторинг и прогнозирование чрезвычайных ситуаций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9CF18" w14:textId="77777777" w:rsidR="00C86341" w:rsidRPr="00010357" w:rsidRDefault="00C86341" w:rsidP="00F52C8B">
            <w:pPr>
              <w:pStyle w:val="21"/>
              <w:spacing w:after="0" w:line="240" w:lineRule="auto"/>
              <w:ind w:left="0"/>
              <w:rPr>
                <w:rFonts w:eastAsia="Calibri"/>
                <w:bCs/>
                <w:szCs w:val="28"/>
              </w:rPr>
            </w:pPr>
            <w:r w:rsidRPr="00010357">
              <w:rPr>
                <w:szCs w:val="28"/>
              </w:rPr>
              <w:t>Основные направления деятельности государственных организаций и ведомств Российской Федерации по защите населения и территорий от чрезвычайных ситуаций: прогноз, мониторинг, оповещение, защита, эвакуация, аварийно-спасательные работы, обучение населения.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A8ACF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BBFECA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</w:tr>
      <w:tr w:rsidR="00C86341" w:rsidRPr="00010357" w14:paraId="79EEBE72" w14:textId="77777777" w:rsidTr="00F52C8B">
        <w:trPr>
          <w:trHeight w:val="3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6B5701" w14:textId="1110C46F" w:rsidR="00C86341" w:rsidRPr="00010357" w:rsidRDefault="00C86341" w:rsidP="004E6F6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1</w:t>
            </w:r>
            <w:r w:rsidR="004E6F6B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F5AAB7" w14:textId="5C3E1309" w:rsidR="00C86341" w:rsidRPr="00010357" w:rsidRDefault="00F52C8B" w:rsidP="00F52C8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Тема 3.7</w:t>
            </w:r>
            <w:r w:rsidR="00C86341" w:rsidRPr="00010357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 xml:space="preserve"> Оповещение и информирование населения об опасностях, возникающих в чрезвычайных ситуациях мирного и военного времени</w:t>
            </w:r>
            <w:r w:rsidR="006A6EFA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.</w:t>
            </w:r>
            <w:r w:rsidR="006A6EFA" w:rsidRPr="00010357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 xml:space="preserve"> Эвакуация населения в условиях чрезвычайных ситуациях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2F0CC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10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color w:val="000000"/>
                <w:spacing w:val="-10"/>
                <w:sz w:val="24"/>
                <w:szCs w:val="28"/>
              </w:rPr>
              <w:t>Оповещение и информирование населения об опасностях, возникающих в чрезвычайных ситуациях военного и мирного времени.</w:t>
            </w:r>
          </w:p>
          <w:p w14:paraId="05FC6C13" w14:textId="65C47B0F" w:rsidR="00C86341" w:rsidRPr="00010357" w:rsidRDefault="006A6EFA" w:rsidP="00F52C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Мероприятия по эвакуации в данном учебном учреждении, место дислокации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CABD97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2</w:t>
            </w:r>
          </w:p>
          <w:p w14:paraId="5FD82108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 xml:space="preserve"> 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7829F8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</w:tr>
      <w:tr w:rsidR="00C86341" w:rsidRPr="00010357" w14:paraId="69DE107B" w14:textId="77777777" w:rsidTr="00F52C8B">
        <w:trPr>
          <w:trHeight w:val="43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11E4D" w14:textId="51DF3430" w:rsidR="00C86341" w:rsidRPr="00010357" w:rsidRDefault="00C86341" w:rsidP="004E6F6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1</w:t>
            </w:r>
            <w:r w:rsidR="004E6F6B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4434B" w14:textId="49769AA0" w:rsidR="00C86341" w:rsidRPr="00010357" w:rsidRDefault="00F52C8B" w:rsidP="00F52C8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Тема 3.8</w:t>
            </w:r>
            <w:r w:rsidR="00C86341" w:rsidRPr="00010357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 xml:space="preserve"> Инженерная защита. Виды защитных сооружений и правила поведения в них</w:t>
            </w:r>
            <w:r w:rsidR="006A6EFA" w:rsidRPr="00010357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 xml:space="preserve"> Аварийно-спасательные и другие неотложные работы, проводимые в зонах чрезвычайных ситуациях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ECFD7" w14:textId="77777777" w:rsidR="006A6EFA" w:rsidRDefault="00C86341" w:rsidP="006A6E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color w:val="000000"/>
                <w:spacing w:val="-4"/>
                <w:sz w:val="24"/>
                <w:szCs w:val="28"/>
              </w:rPr>
              <w:t xml:space="preserve">Организация инженерной защиты населения от поражающих факторов чрезвычайных ситуаций мирного и военного времени.  </w:t>
            </w: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Защитные сооружения гражданской обороны. Основное предназначение защитных сооружений гражданской обороны. Виды защитных сооружений. Правила поведения в защитных сооружениях.</w:t>
            </w:r>
            <w:r w:rsidR="006A6EFA"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</w:t>
            </w:r>
          </w:p>
          <w:p w14:paraId="2D966D7D" w14:textId="2E58D0D4" w:rsidR="00C86341" w:rsidRPr="006A6EFA" w:rsidRDefault="006A6EFA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Аварийно-спасательные и другие неотложные работы, проводимые в зонах чрезвычайных ситуаций. Организация и основное содержание аварийно-спасательных работ. Санитарная обработка людей после пребывания их в зонах заражения. Обучение населения защите от ЧС.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314B2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DEB05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9666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02; ОКОЗ; ОК 04; ОК 07; ОК 08</w:t>
            </w:r>
          </w:p>
        </w:tc>
      </w:tr>
      <w:tr w:rsidR="00C86341" w:rsidRPr="00010357" w14:paraId="6521A7CF" w14:textId="77777777" w:rsidTr="00F52C8B">
        <w:trPr>
          <w:trHeight w:val="43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239A9" w14:textId="49AADCB2" w:rsidR="00C86341" w:rsidRPr="00010357" w:rsidRDefault="00C86341" w:rsidP="004E6F6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1</w:t>
            </w:r>
            <w:r w:rsidR="004E6F6B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AE7C8" w14:textId="335831EF" w:rsidR="00C86341" w:rsidRPr="00010357" w:rsidRDefault="00F52C8B" w:rsidP="00F52C8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Тема 3.9</w:t>
            </w:r>
            <w:r w:rsidR="00C86341" w:rsidRPr="00010357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 xml:space="preserve"> Правила безопасного поведения при угрозе террористического акта и при захвате в заложники </w:t>
            </w:r>
          </w:p>
          <w:p w14:paraId="6C8AB6E6" w14:textId="77777777" w:rsidR="00C86341" w:rsidRPr="00010357" w:rsidRDefault="00C86341" w:rsidP="00F52C8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Практическая работа №3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78E31" w14:textId="77777777" w:rsidR="00C86341" w:rsidRPr="00010357" w:rsidRDefault="00C86341" w:rsidP="00F52C8B">
            <w:pPr>
              <w:pStyle w:val="21"/>
              <w:spacing w:after="0" w:line="240" w:lineRule="auto"/>
              <w:ind w:left="0"/>
              <w:jc w:val="both"/>
              <w:rPr>
                <w:szCs w:val="28"/>
              </w:rPr>
            </w:pPr>
            <w:r w:rsidRPr="00010357">
              <w:rPr>
                <w:szCs w:val="28"/>
              </w:rPr>
              <w:t>Правила безопасного поведения при угрозе террористического акта, при захвате в качестве заложника. Меры безопасности населения, оказавшегося на территории военных действий.</w:t>
            </w:r>
          </w:p>
          <w:p w14:paraId="7136B235" w14:textId="77777777" w:rsidR="00C86341" w:rsidRPr="00010357" w:rsidRDefault="00C86341" w:rsidP="00F52C8B">
            <w:pPr>
              <w:pStyle w:val="21"/>
              <w:spacing w:after="0" w:line="240" w:lineRule="auto"/>
              <w:ind w:left="0"/>
              <w:jc w:val="both"/>
              <w:rPr>
                <w:rFonts w:eastAsia="Calibri"/>
                <w:bCs/>
                <w:szCs w:val="28"/>
              </w:rPr>
            </w:pPr>
            <w:r w:rsidRPr="00010357">
              <w:rPr>
                <w:rFonts w:eastAsia="Calibri"/>
                <w:bCs/>
                <w:szCs w:val="28"/>
              </w:rPr>
              <w:t>Практическая работа №3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F953C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D13E9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</w:tr>
      <w:tr w:rsidR="00C86341" w:rsidRPr="00010357" w14:paraId="47A28CED" w14:textId="77777777" w:rsidTr="00F52C8B">
        <w:trPr>
          <w:trHeight w:val="139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FAC0E" w14:textId="7526B67F" w:rsidR="00C86341" w:rsidRPr="00010357" w:rsidRDefault="00C86341" w:rsidP="004E6F6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1</w:t>
            </w:r>
            <w:r w:rsidR="004E6F6B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87897" w14:textId="58D35E21" w:rsidR="00C86341" w:rsidRPr="00010357" w:rsidRDefault="00F52C8B" w:rsidP="00F52C8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Тема 3.10</w:t>
            </w:r>
            <w:r w:rsidR="00C86341" w:rsidRPr="00010357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 xml:space="preserve"> Государственные службы по охране здоровья и безопасности граждан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71B17" w14:textId="77777777" w:rsidR="00C86341" w:rsidRPr="00010357" w:rsidRDefault="00C86341" w:rsidP="00F52C8B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 xml:space="preserve">МЧС России – федеральный орган управления в области защиты населения от чрезвычайных ситуаций. </w:t>
            </w:r>
          </w:p>
          <w:p w14:paraId="4586F9DA" w14:textId="77777777" w:rsidR="00C86341" w:rsidRPr="00010357" w:rsidRDefault="00C86341" w:rsidP="00F52C8B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pacing w:val="-8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pacing w:val="-8"/>
                <w:sz w:val="24"/>
                <w:szCs w:val="28"/>
              </w:rPr>
              <w:t xml:space="preserve">Полиция в Российской Федерации – система государственных органов исполнительной власти в области защиты здоровья, прав, свободы и собственности граждан от противоправных посягательств. </w:t>
            </w:r>
          </w:p>
          <w:p w14:paraId="662BF862" w14:textId="77777777" w:rsidR="00C86341" w:rsidRPr="00010357" w:rsidRDefault="00C86341" w:rsidP="00F52C8B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Служба скорой медицинской помощи.</w:t>
            </w:r>
          </w:p>
          <w:p w14:paraId="3FE4BFC9" w14:textId="77777777" w:rsidR="00C86341" w:rsidRPr="00010357" w:rsidRDefault="00C86341" w:rsidP="00F52C8B">
            <w:pPr>
              <w:spacing w:after="0" w:line="240" w:lineRule="auto"/>
              <w:ind w:firstLine="34"/>
              <w:jc w:val="both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Другие государственные службы в области безопасности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E6958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14:paraId="693C4150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9666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02; ОКОЗ; ОК 04; ОК 07; ОК 08</w:t>
            </w:r>
          </w:p>
        </w:tc>
      </w:tr>
      <w:tr w:rsidR="00C86341" w:rsidRPr="00010357" w14:paraId="5F4C309C" w14:textId="77777777" w:rsidTr="00F52C8B">
        <w:trPr>
          <w:trHeight w:val="450"/>
        </w:trPr>
        <w:tc>
          <w:tcPr>
            <w:tcW w:w="6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2054B65" w14:textId="77777777" w:rsidR="00C86341" w:rsidRPr="00010357" w:rsidRDefault="00C86341" w:rsidP="00F52C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204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02A3FBA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Раздел 4.  ОСНОВЫ ОБОРОНЫ ГОСУДАРСТВА И ВОИНСКАЯ ОБЯЗАННОСТЬ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FDB9AD6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6CFDC88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C86341" w:rsidRPr="00010357" w14:paraId="087345F7" w14:textId="77777777" w:rsidTr="00F52C8B">
        <w:trPr>
          <w:trHeight w:val="4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1BD66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B94AC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3612E" w14:textId="77777777" w:rsidR="00C86341" w:rsidRPr="00010357" w:rsidRDefault="00C86341" w:rsidP="00F52C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C32329">
              <w:rPr>
                <w:rFonts w:ascii="Times New Roman" w:hAnsi="Times New Roman" w:cs="Times New Roman"/>
                <w:bCs/>
                <w:sz w:val="24"/>
                <w:szCs w:val="28"/>
              </w:rPr>
              <w:t>Основное содержание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3DB42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96F39A3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  <w:p w14:paraId="0B02E0B5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ED7ED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ОК Об; ОК 08</w:t>
            </w:r>
          </w:p>
        </w:tc>
      </w:tr>
      <w:tr w:rsidR="00C86341" w:rsidRPr="00010357" w14:paraId="7C380F69" w14:textId="77777777" w:rsidTr="00F52C8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FCFC6" w14:textId="481BE809" w:rsidR="00C86341" w:rsidRPr="00010357" w:rsidRDefault="004E6F6B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16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2BDDE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Тема 4.1 История создания Вооруженных сил Российской Федерации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AA672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iCs/>
                <w:color w:val="000000"/>
                <w:sz w:val="24"/>
                <w:szCs w:val="28"/>
              </w:rPr>
              <w:t xml:space="preserve">Организация вооруженных сил Московского государства в </w:t>
            </w:r>
            <w:r w:rsidRPr="00010357">
              <w:rPr>
                <w:rFonts w:ascii="Times New Roman" w:hAnsi="Times New Roman" w:cs="Times New Roman"/>
                <w:iCs/>
                <w:color w:val="000000"/>
                <w:sz w:val="24"/>
                <w:szCs w:val="28"/>
                <w:lang w:val="en-US"/>
              </w:rPr>
              <w:t>XIV</w:t>
            </w:r>
            <w:r w:rsidRPr="00010357">
              <w:rPr>
                <w:rFonts w:ascii="Times New Roman" w:hAnsi="Times New Roman" w:cs="Times New Roman"/>
                <w:iCs/>
                <w:color w:val="000000"/>
                <w:sz w:val="24"/>
                <w:szCs w:val="28"/>
              </w:rPr>
              <w:t>—</w:t>
            </w:r>
            <w:r w:rsidRPr="00010357">
              <w:rPr>
                <w:rFonts w:ascii="Times New Roman" w:hAnsi="Times New Roman" w:cs="Times New Roman"/>
                <w:iCs/>
                <w:color w:val="000000"/>
                <w:sz w:val="24"/>
                <w:szCs w:val="28"/>
                <w:lang w:val="en-US"/>
              </w:rPr>
              <w:t>XV</w:t>
            </w:r>
            <w:r w:rsidRPr="00010357">
              <w:rPr>
                <w:rFonts w:ascii="Times New Roman" w:hAnsi="Times New Roman" w:cs="Times New Roman"/>
                <w:iCs/>
                <w:color w:val="000000"/>
                <w:sz w:val="24"/>
                <w:szCs w:val="28"/>
              </w:rPr>
              <w:t xml:space="preserve"> веках. </w:t>
            </w:r>
          </w:p>
          <w:p w14:paraId="65F0311D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iCs/>
                <w:color w:val="000000"/>
                <w:sz w:val="24"/>
                <w:szCs w:val="28"/>
              </w:rPr>
              <w:t xml:space="preserve">Военная реформа Ивана Грозного в середине </w:t>
            </w:r>
            <w:r w:rsidRPr="00010357">
              <w:rPr>
                <w:rFonts w:ascii="Times New Roman" w:hAnsi="Times New Roman" w:cs="Times New Roman"/>
                <w:iCs/>
                <w:color w:val="000000"/>
                <w:sz w:val="24"/>
                <w:szCs w:val="28"/>
                <w:lang w:val="en-US"/>
              </w:rPr>
              <w:t>XVI</w:t>
            </w:r>
            <w:r w:rsidRPr="00010357">
              <w:rPr>
                <w:rFonts w:ascii="Times New Roman" w:hAnsi="Times New Roman" w:cs="Times New Roman"/>
                <w:iCs/>
                <w:color w:val="000000"/>
                <w:sz w:val="24"/>
                <w:szCs w:val="28"/>
              </w:rPr>
              <w:t xml:space="preserve"> века.</w:t>
            </w: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</w:t>
            </w:r>
          </w:p>
          <w:p w14:paraId="4A990D3C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iCs/>
                <w:color w:val="000000"/>
                <w:sz w:val="24"/>
                <w:szCs w:val="28"/>
              </w:rPr>
              <w:t xml:space="preserve">Военная реформа Петра </w:t>
            </w:r>
            <w:r w:rsidRPr="00010357">
              <w:rPr>
                <w:rFonts w:ascii="Times New Roman" w:hAnsi="Times New Roman" w:cs="Times New Roman"/>
                <w:iCs/>
                <w:color w:val="000000"/>
                <w:sz w:val="24"/>
                <w:szCs w:val="28"/>
                <w:lang w:val="en-US"/>
              </w:rPr>
              <w:t>I</w:t>
            </w:r>
            <w:r w:rsidRPr="00010357">
              <w:rPr>
                <w:rFonts w:ascii="Times New Roman" w:hAnsi="Times New Roman" w:cs="Times New Roman"/>
                <w:iCs/>
                <w:color w:val="000000"/>
                <w:sz w:val="24"/>
                <w:szCs w:val="28"/>
              </w:rPr>
              <w:t xml:space="preserve">, создание регулярной армии, ее особенности. </w:t>
            </w:r>
          </w:p>
          <w:p w14:paraId="6C9D9F9F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iCs/>
                <w:color w:val="000000"/>
                <w:sz w:val="24"/>
                <w:szCs w:val="28"/>
              </w:rPr>
              <w:t xml:space="preserve">Военные реформы в России во второй половине </w:t>
            </w:r>
            <w:r w:rsidRPr="00010357">
              <w:rPr>
                <w:rFonts w:ascii="Times New Roman" w:hAnsi="Times New Roman" w:cs="Times New Roman"/>
                <w:iCs/>
                <w:color w:val="000000"/>
                <w:sz w:val="24"/>
                <w:szCs w:val="28"/>
                <w:lang w:val="en-US"/>
              </w:rPr>
              <w:t>XIX</w:t>
            </w:r>
            <w:r w:rsidRPr="00010357">
              <w:rPr>
                <w:rFonts w:ascii="Times New Roman" w:hAnsi="Times New Roman" w:cs="Times New Roman"/>
                <w:iCs/>
                <w:color w:val="000000"/>
                <w:sz w:val="24"/>
                <w:szCs w:val="28"/>
              </w:rPr>
              <w:t xml:space="preserve"> века, создание массовой армии.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017505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F32DFD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C86341" w:rsidRPr="00010357" w14:paraId="1FFF0152" w14:textId="77777777" w:rsidTr="00F52C8B">
        <w:trPr>
          <w:trHeight w:val="10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41A72" w14:textId="5C9AA038" w:rsidR="00C86341" w:rsidRPr="00010357" w:rsidRDefault="004E6F6B" w:rsidP="004E6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73F16" w14:textId="77777777" w:rsidR="00C86341" w:rsidRPr="00010357" w:rsidRDefault="00C86341" w:rsidP="00F52C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 xml:space="preserve">Тема 4.2 История создания Вооруженных сил Российской Федерации </w:t>
            </w:r>
          </w:p>
          <w:p w14:paraId="00EC0743" w14:textId="77777777" w:rsidR="00C86341" w:rsidRPr="00010357" w:rsidRDefault="00C86341" w:rsidP="00F52C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Основные предпосылки проведения военной реформы ВС РФ на современном этапе.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F47C3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Создание советских Вооруженных Сил, их структура и предназначение.</w:t>
            </w:r>
          </w:p>
          <w:p w14:paraId="05D10D6A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Вооруженные Силы Российской Федерации, основные предпосылки проведения военной реформы.</w:t>
            </w:r>
          </w:p>
          <w:p w14:paraId="3FFC470B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napToGrid w:val="0"/>
                <w:sz w:val="24"/>
                <w:szCs w:val="28"/>
              </w:rPr>
              <w:t xml:space="preserve"> 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3E38ED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</w:t>
            </w:r>
          </w:p>
          <w:p w14:paraId="0A1AC454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2 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EA7107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C86341" w:rsidRPr="00010357" w14:paraId="6876098B" w14:textId="77777777" w:rsidTr="00F52C8B">
        <w:trPr>
          <w:trHeight w:val="10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27039" w14:textId="5983A058" w:rsidR="00C86341" w:rsidRPr="00010357" w:rsidRDefault="004E6F6B" w:rsidP="004E6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7EE7B" w14:textId="77777777" w:rsidR="00C86341" w:rsidRPr="00010357" w:rsidRDefault="00C86341" w:rsidP="00F52C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Тема 4.3 Функции и основные задачи   Вооруженных сил Российской Федерации</w:t>
            </w:r>
          </w:p>
        </w:tc>
        <w:tc>
          <w:tcPr>
            <w:tcW w:w="83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4D23B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Функции и основные задачи современных ВС РФ, их роль и место в системе обеспечения национальной безопасности.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81EA56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07DB55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C86341" w:rsidRPr="00010357" w14:paraId="172D9971" w14:textId="77777777" w:rsidTr="00F52C8B">
        <w:trPr>
          <w:trHeight w:val="556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590625" w14:textId="79D6E438" w:rsidR="00C86341" w:rsidRPr="00010357" w:rsidRDefault="004E6F6B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19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4D7B74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Тема 4.4 Организационная структура Вооруженных сил Российской Федерации</w:t>
            </w:r>
          </w:p>
        </w:tc>
        <w:tc>
          <w:tcPr>
            <w:tcW w:w="83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85EBF5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Виды Вооруженных Сил Российской Федерации, рода ВС РФ, рода войск. </w:t>
            </w:r>
          </w:p>
          <w:p w14:paraId="08B9CF2E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Сухопутные войска: история создания, предназначение, структура.</w:t>
            </w:r>
          </w:p>
          <w:p w14:paraId="5B4DBB86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Военно-Воздушные Силы: история создания, предназначение, структура.</w:t>
            </w:r>
          </w:p>
          <w:p w14:paraId="501FFD23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Военно-Морской Флот, история создания, предназначение, структура.</w:t>
            </w:r>
          </w:p>
          <w:p w14:paraId="763F1269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Ракетные войска стратегического назначения: история создания, предназначение, структура.</w:t>
            </w:r>
          </w:p>
          <w:p w14:paraId="6CB23928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Космические войска: история создания, предназначение, структура.</w:t>
            </w:r>
          </w:p>
          <w:p w14:paraId="0C47ACD8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Воздушно-десантные войска: история создания, предназначение, структура.</w:t>
            </w:r>
          </w:p>
          <w:p w14:paraId="34BE90F1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Другие войска: пограничные войска Федеральной службы безопасности Российской Федерации, внутренние войска Министерства внутренних дел Российской Федерации, железнодорожные войска Российской Федерации, войска гражданской обороны МЧС России. Их состав и предназначение.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CB496B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CC3582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C86341" w:rsidRPr="00010357" w14:paraId="1EAF46EF" w14:textId="77777777" w:rsidTr="00F52C8B">
        <w:trPr>
          <w:trHeight w:val="842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43607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98A4D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3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B8B0E" w14:textId="77777777" w:rsidR="00C86341" w:rsidRPr="00010357" w:rsidRDefault="00C86341" w:rsidP="00F52C8B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2852E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574C2188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ED7ED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1; ОК 2; ОК Об; ОК 08</w:t>
            </w:r>
          </w:p>
        </w:tc>
      </w:tr>
      <w:tr w:rsidR="00C86341" w:rsidRPr="00010357" w14:paraId="1C7AB59E" w14:textId="77777777" w:rsidTr="00F52C8B">
        <w:trPr>
          <w:trHeight w:val="20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410136" w14:textId="11E715CF" w:rsidR="00C86341" w:rsidRPr="00010357" w:rsidRDefault="004E6F6B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D84BE8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Тема 4.5. Воинская обязанность.</w:t>
            </w:r>
          </w:p>
          <w:p w14:paraId="29E4F493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Практическая работа №4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877774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Основные понятия о воинской обязанности. Воинский учет. Организация воинского учета и его предназначение. Первоначальная постановка граждан на воинский учет. Обязанности граждан по воинскому учету. Организация медицинского освидетельствования граждан при первоначальной постановке на воинский учет.</w:t>
            </w:r>
          </w:p>
          <w:p w14:paraId="1AFE84FE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Обязательная подготовка граждан к военной службе. Основное содержание обязательной подготовки гражданина к военной службе.</w:t>
            </w:r>
          </w:p>
          <w:p w14:paraId="3140D4AC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napToGrid w:val="0"/>
                <w:sz w:val="24"/>
                <w:szCs w:val="28"/>
              </w:rPr>
              <w:t>Практическая работа №4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2BA081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  <w:p w14:paraId="67B93C6B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</w:t>
            </w:r>
          </w:p>
          <w:p w14:paraId="484FC09E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</w:t>
            </w:r>
          </w:p>
          <w:p w14:paraId="369D4EE2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E7F3A4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C86341" w:rsidRPr="00010357" w14:paraId="6F933CE4" w14:textId="77777777" w:rsidTr="00F52C8B">
        <w:trPr>
          <w:trHeight w:val="839"/>
        </w:trPr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14:paraId="2A963C7A" w14:textId="4E5CB015" w:rsidR="00C86341" w:rsidRPr="00010357" w:rsidRDefault="00C86341" w:rsidP="004E6F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2</w:t>
            </w:r>
            <w:r w:rsidR="004E6F6B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9AD222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Тема 4.6 Прохождение военной службы по призыву</w:t>
            </w:r>
          </w:p>
          <w:p w14:paraId="2E7C5CF0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Прохождение военной службы по контракту</w:t>
            </w:r>
          </w:p>
          <w:p w14:paraId="74061CF4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Альтернативная гражданская служба</w:t>
            </w:r>
          </w:p>
          <w:p w14:paraId="2991BE91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Практическая работа №5</w:t>
            </w:r>
          </w:p>
        </w:tc>
        <w:tc>
          <w:tcPr>
            <w:tcW w:w="8363" w:type="dxa"/>
            <w:tcBorders>
              <w:left w:val="single" w:sz="4" w:space="0" w:color="auto"/>
              <w:right w:val="single" w:sz="4" w:space="0" w:color="auto"/>
            </w:tcBorders>
          </w:tcPr>
          <w:p w14:paraId="5748992A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Призыв на военную службу. Общие, должностные и специальные обязанности военнослужащих. Размещение военнослужащих, распределение времени и повседневный порядок жизни воинской части. </w:t>
            </w:r>
          </w:p>
          <w:p w14:paraId="1728CDF5" w14:textId="77777777" w:rsidR="00C86341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color w:val="000000"/>
                <w:spacing w:val="-2"/>
                <w:sz w:val="24"/>
                <w:szCs w:val="28"/>
              </w:rPr>
              <w:t>Основные условия прохождения военной службы по контракту. Требования, предъявляемые к гражданам, поступающим на военную службу по контракту. Сроки военной службы по контракту. Права и льготы, предоставляемые военнослужащим, проходящим военную службу по контракту</w:t>
            </w: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.</w:t>
            </w:r>
            <w:r w:rsidRPr="00010357">
              <w:rPr>
                <w:rFonts w:ascii="Times New Roman" w:hAnsi="Times New Roman" w:cs="Times New Roman"/>
                <w:snapToGrid w:val="0"/>
                <w:sz w:val="24"/>
                <w:szCs w:val="28"/>
              </w:rPr>
              <w:t xml:space="preserve"> </w:t>
            </w: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Альтернативная гражданская служба. Основные условия прохождения альтернативной гражданской службы. Требования, предъявляемые к гражданам, для прохождения альтернативной гражданской службы. </w:t>
            </w:r>
          </w:p>
          <w:p w14:paraId="1371E07C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Практическая работа №5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BDBC88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F66BD3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C86341" w:rsidRPr="00010357" w14:paraId="63B626E3" w14:textId="77777777" w:rsidTr="00F52C8B">
        <w:trPr>
          <w:trHeight w:val="183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93DC5A" w14:textId="17AEFB8A" w:rsidR="00C86341" w:rsidRPr="00010357" w:rsidRDefault="00C86341" w:rsidP="004E6F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  <w:r w:rsidR="004E6F6B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796DB2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Тема 4.7 Права и обязанности военнослужащих</w:t>
            </w:r>
          </w:p>
          <w:p w14:paraId="12720907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Качества личности военнослужащего как защитника Отечества</w:t>
            </w:r>
          </w:p>
          <w:p w14:paraId="3BD11055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 xml:space="preserve">Воинская дисциплина и ответственность </w:t>
            </w:r>
          </w:p>
          <w:p w14:paraId="5E6C6EF5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E9A44B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Общие права и обязанности военнослужащих. Виды ответственности, установленной для военнослужащих (дисциплинарная, административная, гражданско-правовая, материальная, уголовная).</w:t>
            </w:r>
          </w:p>
          <w:p w14:paraId="1E508B51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Основные качества личности военнослужащего: любовь к Родине, высокая воинская дисциплина, верность воинскому долгу и военной присяге, готовность в любую минуту встать на защиту свободы, независимости конституционного строя в России, народа и Отечества.</w:t>
            </w:r>
          </w:p>
          <w:p w14:paraId="12FD7381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Воинская дисциплина, ее сущность и значение. Дисциплинарные взыскания, налагаемые на солдат и матросов, проходящих военную службу по призыву. </w:t>
            </w:r>
          </w:p>
          <w:p w14:paraId="2044C903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Уголовная ответственность за преступления против военной службы (неисполнение приказа, нарушение уставных правил взаимоотношений между военнослужащими, самовольное оставление части и др.).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E02935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  <w:p w14:paraId="77999F6B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</w:t>
            </w:r>
          </w:p>
          <w:p w14:paraId="5B85C72A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367F15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C86341" w:rsidRPr="00010357" w14:paraId="6D24D97D" w14:textId="77777777" w:rsidTr="00F52C8B">
        <w:trPr>
          <w:trHeight w:val="54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EBFA2" w14:textId="7A1FA287" w:rsidR="00C86341" w:rsidRPr="00010357" w:rsidRDefault="00C86341" w:rsidP="004E6F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  <w:r w:rsidR="004E6F6B"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A9CA5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 xml:space="preserve"> Тема 4.8 Как стать офицером Российской армии</w:t>
            </w:r>
          </w:p>
          <w:p w14:paraId="5F2823E8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Практическая работа №6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65D71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Основные виды военных образовательных учреждений профессионального образования.</w:t>
            </w:r>
          </w:p>
          <w:p w14:paraId="036B6995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Правила приема граждан в военные образовательные учреждения профессионального образования.</w:t>
            </w:r>
          </w:p>
          <w:p w14:paraId="4ABE2F14" w14:textId="77777777" w:rsidR="00C86341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</w:rPr>
            </w:pP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Организация подготовки офицерских кадров для Вооруженных Сил Российской Федерации.</w:t>
            </w:r>
            <w:r w:rsidRPr="00010357">
              <w:rPr>
                <w:sz w:val="24"/>
              </w:rPr>
              <w:t xml:space="preserve"> </w:t>
            </w:r>
          </w:p>
          <w:p w14:paraId="7D20E3B6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Практическая работа №6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CA7F6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548951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C86341" w:rsidRPr="00010357" w14:paraId="0B458DB0" w14:textId="77777777" w:rsidTr="00F52C8B">
        <w:trPr>
          <w:trHeight w:val="38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B89449" w14:textId="7DD70099" w:rsidR="00C86341" w:rsidRPr="00010357" w:rsidRDefault="00C86341" w:rsidP="004E6F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  <w:r w:rsidR="004E6F6B"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1D825E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Тема 4.9 Боевые традиции Вооруженных сил Российской Федерации</w:t>
            </w:r>
          </w:p>
          <w:p w14:paraId="7C1F45C8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5109A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iCs/>
                <w:color w:val="000000"/>
                <w:sz w:val="24"/>
                <w:szCs w:val="28"/>
              </w:rPr>
              <w:t>Патриотизм и верность воинскому долгу – основные качества защитника Отечества.</w:t>
            </w:r>
          </w:p>
          <w:p w14:paraId="611AC307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iCs/>
                <w:color w:val="000000"/>
                <w:sz w:val="24"/>
                <w:szCs w:val="28"/>
              </w:rPr>
              <w:t>Воинский долг – обязанность Отечеству по его вооруженной защите.</w:t>
            </w:r>
          </w:p>
          <w:p w14:paraId="5AB8D0A3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iCs/>
                <w:color w:val="000000"/>
                <w:sz w:val="24"/>
                <w:szCs w:val="28"/>
              </w:rPr>
              <w:t>Дни воинской славы России – дни славных побед.</w:t>
            </w:r>
          </w:p>
          <w:p w14:paraId="7F28E908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iCs/>
                <w:color w:val="000000"/>
                <w:sz w:val="24"/>
                <w:szCs w:val="28"/>
              </w:rPr>
              <w:t xml:space="preserve">Основные формы увековечения памяти российских воинов, отличившихся в </w:t>
            </w:r>
            <w:r w:rsidRPr="00010357">
              <w:rPr>
                <w:rFonts w:ascii="Times New Roman" w:hAnsi="Times New Roman" w:cs="Times New Roman"/>
                <w:iCs/>
                <w:color w:val="000000"/>
                <w:sz w:val="24"/>
                <w:szCs w:val="28"/>
              </w:rPr>
              <w:lastRenderedPageBreak/>
              <w:t>сражениях, связанных с днями воинской славы России.</w:t>
            </w:r>
          </w:p>
          <w:p w14:paraId="5F80E6B8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iCs/>
                <w:color w:val="000000"/>
                <w:sz w:val="24"/>
                <w:szCs w:val="28"/>
              </w:rPr>
              <w:t>Дружба, войсковое товарищество – основа боевой готовности частей и подразделений.</w:t>
            </w:r>
          </w:p>
          <w:p w14:paraId="6F20029F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iCs/>
                <w:color w:val="000000"/>
                <w:sz w:val="24"/>
                <w:szCs w:val="28"/>
              </w:rPr>
              <w:t>Особенности воинского коллектива, значение войскового товарищества в боевых условиях и повседневной жизни частей и подразделений.</w:t>
            </w:r>
          </w:p>
          <w:p w14:paraId="3A118F8A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iCs/>
                <w:color w:val="000000"/>
                <w:sz w:val="24"/>
                <w:szCs w:val="28"/>
              </w:rPr>
              <w:t>Войсковое товарищество – боевая традиция Российской армии и флота.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C6BB0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lastRenderedPageBreak/>
              <w:t>2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7C0E83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C86341" w:rsidRPr="00010357" w14:paraId="587FF8A5" w14:textId="77777777" w:rsidTr="00F52C8B">
        <w:trPr>
          <w:trHeight w:val="423"/>
        </w:trPr>
        <w:tc>
          <w:tcPr>
            <w:tcW w:w="67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659411A" w14:textId="568B1A4D" w:rsidR="00C86341" w:rsidRPr="00010357" w:rsidRDefault="00C86341" w:rsidP="004E6F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  <w:r w:rsidR="004E6F6B">
              <w:rPr>
                <w:rFonts w:ascii="Times New Roman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368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92343B6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Тема 4.10 Ритуалы Вооруженных сил Российской Федерации</w:t>
            </w:r>
          </w:p>
          <w:p w14:paraId="48E9589C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Символы воинской чести</w:t>
            </w:r>
          </w:p>
        </w:tc>
        <w:tc>
          <w:tcPr>
            <w:tcW w:w="83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F93B0E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Ритуал приведения к военной присяге. Ритуал вручения Боевого знамени воинской части. Вручение личному составу вооружения и военной техники. Проводы военнослужащих, уволенных в запас или отставку.</w:t>
            </w:r>
          </w:p>
          <w:p w14:paraId="065B4E86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iCs/>
                <w:color w:val="000000"/>
                <w:sz w:val="24"/>
                <w:szCs w:val="28"/>
              </w:rPr>
              <w:t>Боевое Знамя воинской части – символ воинской чести, доблести и славы</w:t>
            </w: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.</w:t>
            </w:r>
          </w:p>
          <w:p w14:paraId="77E01443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iCs/>
                <w:color w:val="000000"/>
                <w:sz w:val="24"/>
                <w:szCs w:val="28"/>
              </w:rPr>
              <w:t>Ордена – почетные награды за воинские отличия и заслуги в бою и военной службе.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764746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2 </w:t>
            </w:r>
          </w:p>
          <w:p w14:paraId="569928B6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BB79E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C86341" w:rsidRPr="00010357" w14:paraId="0D75BC6F" w14:textId="77777777" w:rsidTr="00F52C8B">
        <w:trPr>
          <w:trHeight w:val="387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2C063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B65C4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3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BD4D7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0FE45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75F75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ED7ED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1; ОК 2; ОК Об; ОК 08</w:t>
            </w:r>
          </w:p>
        </w:tc>
      </w:tr>
      <w:tr w:rsidR="00C86341" w:rsidRPr="00010357" w14:paraId="25E99E73" w14:textId="77777777" w:rsidTr="00F52C8B">
        <w:trPr>
          <w:trHeight w:val="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CAB940" w14:textId="77777777" w:rsidR="00C86341" w:rsidRPr="00010357" w:rsidRDefault="00C86341" w:rsidP="00F52C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20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431BEAB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Раздел 5.  ОСНОВЫ МЕДИЦИНСКИХ ЗНАНИЙ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36C67AF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 14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0D27BF2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C86341" w:rsidRPr="00010357" w14:paraId="48BED2A0" w14:textId="77777777" w:rsidTr="00F52C8B"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7069B7" w14:textId="77777777" w:rsidR="00C86341" w:rsidRPr="00010357" w:rsidRDefault="00C86341" w:rsidP="00F52C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94387C" w14:textId="77777777" w:rsidR="00C86341" w:rsidRPr="00010357" w:rsidRDefault="00C86341" w:rsidP="00F52C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7A236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32329">
              <w:rPr>
                <w:rFonts w:ascii="Times New Roman" w:hAnsi="Times New Roman" w:cs="Times New Roman"/>
                <w:bCs/>
                <w:sz w:val="24"/>
                <w:szCs w:val="28"/>
              </w:rPr>
              <w:t>Основное содержание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26B371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C86341" w:rsidRPr="00010357" w14:paraId="6E7E7CE5" w14:textId="77777777" w:rsidTr="004E6F6B">
        <w:trPr>
          <w:trHeight w:val="146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A31AD1" w14:textId="1E5130A8" w:rsidR="00C86341" w:rsidRPr="00010357" w:rsidRDefault="004E6F6B" w:rsidP="004E6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48A3D6" w14:textId="77777777" w:rsidR="00C86341" w:rsidRPr="00010357" w:rsidRDefault="00C86341" w:rsidP="00F52C8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Тема 5.1   Общие правила оказания ПМП.</w:t>
            </w: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Первая медицинская помощь при ранениях, кровотечениях.</w:t>
            </w:r>
          </w:p>
          <w:p w14:paraId="4CC20F66" w14:textId="77777777" w:rsidR="00C86341" w:rsidRPr="00010357" w:rsidRDefault="00C86341" w:rsidP="00F52C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Практическая работа №7</w:t>
            </w:r>
          </w:p>
        </w:tc>
        <w:tc>
          <w:tcPr>
            <w:tcW w:w="83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5A0E8" w14:textId="77777777" w:rsidR="00C86341" w:rsidRDefault="00C86341" w:rsidP="00F52C8B">
            <w:pPr>
              <w:pStyle w:val="a7"/>
              <w:tabs>
                <w:tab w:val="left" w:pos="650"/>
                <w:tab w:val="left" w:pos="1881"/>
              </w:tabs>
              <w:rPr>
                <w:rFonts w:ascii="Times New Roman" w:hAnsi="Times New Roman"/>
                <w:sz w:val="24"/>
                <w:szCs w:val="28"/>
              </w:rPr>
            </w:pPr>
            <w:r w:rsidRPr="00010357">
              <w:rPr>
                <w:rFonts w:ascii="Times New Roman" w:hAnsi="Times New Roman"/>
                <w:sz w:val="24"/>
                <w:szCs w:val="28"/>
              </w:rPr>
              <w:t xml:space="preserve">Понятие о ране, разновидности ран. </w:t>
            </w:r>
            <w:r w:rsidRPr="00010357">
              <w:rPr>
                <w:rFonts w:ascii="Times New Roman" w:eastAsia="Times New Roman" w:hAnsi="Times New Roman"/>
                <w:sz w:val="24"/>
                <w:szCs w:val="28"/>
              </w:rPr>
              <w:t xml:space="preserve">  Первая медицинская помощь при ранениях. Профилактика осложнения ран. Кровотечения, их виды. Первая медицинская помощь при кровотечениях. Способы временной остановки кровотечений. </w:t>
            </w:r>
            <w:r w:rsidRPr="00010357">
              <w:rPr>
                <w:rFonts w:ascii="Times New Roman" w:hAnsi="Times New Roman"/>
                <w:sz w:val="24"/>
                <w:szCs w:val="28"/>
              </w:rPr>
              <w:t xml:space="preserve">  </w:t>
            </w:r>
          </w:p>
          <w:p w14:paraId="5D8AD0DA" w14:textId="77777777" w:rsidR="00C86341" w:rsidRPr="00747C45" w:rsidRDefault="00C86341" w:rsidP="00F52C8B">
            <w:pPr>
              <w:pStyle w:val="a7"/>
              <w:tabs>
                <w:tab w:val="left" w:pos="650"/>
                <w:tab w:val="left" w:pos="1881"/>
              </w:tabs>
              <w:rPr>
                <w:rFonts w:ascii="Times New Roman" w:hAnsi="Times New Roman"/>
                <w:sz w:val="24"/>
                <w:szCs w:val="28"/>
              </w:rPr>
            </w:pPr>
            <w:r w:rsidRPr="00010357">
              <w:rPr>
                <w:rFonts w:ascii="Times New Roman" w:hAnsi="Times New Roman"/>
                <w:sz w:val="24"/>
                <w:szCs w:val="28"/>
              </w:rPr>
              <w:t>Практическая работа №7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317B1C9A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051EE1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934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02; ОК 04; 0К07; ОК 08</w:t>
            </w:r>
          </w:p>
        </w:tc>
      </w:tr>
      <w:tr w:rsidR="00C86341" w:rsidRPr="00010357" w14:paraId="2A894462" w14:textId="77777777" w:rsidTr="00F52C8B">
        <w:trPr>
          <w:trHeight w:val="4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8A5142" w14:textId="2964CDF4" w:rsidR="00C86341" w:rsidRPr="00010357" w:rsidRDefault="004E6F6B" w:rsidP="004E6F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5C1264" w14:textId="77777777" w:rsidR="00C86341" w:rsidRPr="00010357" w:rsidRDefault="00C86341" w:rsidP="00F52C8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 xml:space="preserve">Тема 5.2   </w:t>
            </w: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>Первая медицинская помощь при сотрясениях и ушибах головного мозга, при переломах.</w:t>
            </w:r>
          </w:p>
          <w:p w14:paraId="353A4FC2" w14:textId="77777777" w:rsidR="00C86341" w:rsidRPr="00010357" w:rsidRDefault="00C86341" w:rsidP="00F52C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Практическая работа №8</w:t>
            </w:r>
          </w:p>
        </w:tc>
        <w:tc>
          <w:tcPr>
            <w:tcW w:w="83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29F9E" w14:textId="77777777" w:rsidR="00C86341" w:rsidRPr="00010357" w:rsidRDefault="00C86341" w:rsidP="00F52C8B">
            <w:pPr>
              <w:pStyle w:val="a7"/>
              <w:tabs>
                <w:tab w:val="left" w:pos="1138"/>
              </w:tabs>
              <w:rPr>
                <w:rFonts w:ascii="Times New Roman" w:hAnsi="Times New Roman"/>
                <w:i/>
                <w:sz w:val="24"/>
                <w:szCs w:val="28"/>
              </w:rPr>
            </w:pPr>
            <w:r w:rsidRPr="00010357">
              <w:rPr>
                <w:rFonts w:ascii="Times New Roman" w:hAnsi="Times New Roman"/>
                <w:sz w:val="24"/>
                <w:szCs w:val="28"/>
              </w:rPr>
              <w:t xml:space="preserve"> Наложение стерильных повязок, шин, повязок.</w:t>
            </w:r>
            <w:r w:rsidRPr="00010357">
              <w:rPr>
                <w:rFonts w:ascii="Times New Roman" w:eastAsia="Times New Roman" w:hAnsi="Times New Roman"/>
                <w:sz w:val="24"/>
                <w:szCs w:val="28"/>
              </w:rPr>
              <w:t xml:space="preserve"> Правила наложения повязок на голову, верхние и нижние конечности.</w:t>
            </w:r>
            <w:r w:rsidRPr="00010357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Pr="00010357">
              <w:rPr>
                <w:rFonts w:ascii="Times New Roman" w:hAnsi="Times New Roman"/>
                <w:i/>
                <w:sz w:val="24"/>
                <w:szCs w:val="28"/>
              </w:rPr>
              <w:t xml:space="preserve">   </w:t>
            </w:r>
          </w:p>
          <w:p w14:paraId="7A823794" w14:textId="77777777" w:rsidR="00C86341" w:rsidRPr="00010357" w:rsidRDefault="00C86341" w:rsidP="00F52C8B">
            <w:pPr>
              <w:pStyle w:val="a7"/>
              <w:tabs>
                <w:tab w:val="left" w:pos="1138"/>
              </w:tabs>
              <w:rPr>
                <w:rFonts w:ascii="Times New Roman" w:hAnsi="Times New Roman"/>
                <w:sz w:val="24"/>
                <w:szCs w:val="28"/>
              </w:rPr>
            </w:pPr>
            <w:r w:rsidRPr="00010357">
              <w:rPr>
                <w:rFonts w:ascii="Times New Roman" w:hAnsi="Times New Roman"/>
                <w:sz w:val="24"/>
                <w:szCs w:val="28"/>
              </w:rPr>
              <w:t>Цель иммобилизации, возможные средства для иммобилизации. Способы переноски пострадавшего.</w:t>
            </w:r>
          </w:p>
          <w:p w14:paraId="709B1808" w14:textId="77777777" w:rsidR="00C86341" w:rsidRPr="00747C45" w:rsidRDefault="00C86341" w:rsidP="00F52C8B">
            <w:pPr>
              <w:pStyle w:val="a7"/>
              <w:tabs>
                <w:tab w:val="left" w:pos="1138"/>
              </w:tabs>
              <w:rPr>
                <w:rFonts w:ascii="Times New Roman" w:hAnsi="Times New Roman"/>
                <w:sz w:val="24"/>
                <w:szCs w:val="28"/>
              </w:rPr>
            </w:pPr>
            <w:r w:rsidRPr="00010357">
              <w:rPr>
                <w:rFonts w:ascii="Times New Roman" w:hAnsi="Times New Roman"/>
                <w:sz w:val="24"/>
                <w:szCs w:val="28"/>
              </w:rPr>
              <w:t>Практическая работа №8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08F5E112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C8343F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C86341" w:rsidRPr="00010357" w14:paraId="7B5F7BD8" w14:textId="77777777" w:rsidTr="00F52C8B">
        <w:trPr>
          <w:trHeight w:val="158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1121DD" w14:textId="304417BF" w:rsidR="00C86341" w:rsidRPr="00010357" w:rsidRDefault="004E6F6B" w:rsidP="004E6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4D1950" w14:textId="77777777" w:rsidR="00C86341" w:rsidRPr="00010357" w:rsidRDefault="00C86341" w:rsidP="00F52C8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Тема 5.3 Первая</w:t>
            </w: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медицинская помощь при травматическом шоке, ожогах, поражении электрическим током, отморожениях, при синдроме длительного сдавливания, при острой сердечной недостаточности</w:t>
            </w:r>
          </w:p>
          <w:p w14:paraId="4BD0FFD5" w14:textId="77777777" w:rsidR="00C86341" w:rsidRPr="00010357" w:rsidRDefault="00C86341" w:rsidP="00F52C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 xml:space="preserve"> Практическая работа №9  </w:t>
            </w:r>
          </w:p>
        </w:tc>
        <w:tc>
          <w:tcPr>
            <w:tcW w:w="8363" w:type="dxa"/>
            <w:tcBorders>
              <w:left w:val="single" w:sz="4" w:space="0" w:color="auto"/>
              <w:right w:val="single" w:sz="4" w:space="0" w:color="auto"/>
            </w:tcBorders>
          </w:tcPr>
          <w:p w14:paraId="2BF36C44" w14:textId="77777777" w:rsidR="00C86341" w:rsidRPr="00010357" w:rsidRDefault="00C86341" w:rsidP="00F52C8B">
            <w:pPr>
              <w:pStyle w:val="a7"/>
              <w:tabs>
                <w:tab w:val="left" w:pos="1138"/>
              </w:tabs>
              <w:rPr>
                <w:rFonts w:ascii="Times New Roman" w:hAnsi="Times New Roman"/>
                <w:sz w:val="24"/>
                <w:szCs w:val="28"/>
              </w:rPr>
            </w:pPr>
            <w:r w:rsidRPr="00010357">
              <w:rPr>
                <w:rFonts w:ascii="Times New Roman" w:hAnsi="Times New Roman"/>
                <w:sz w:val="24"/>
                <w:szCs w:val="28"/>
              </w:rPr>
              <w:t xml:space="preserve">Общие правила при оказании первой медицинской помощи Оказание первой медицинской помощи при травматическом шоке, применение медицинских средств </w:t>
            </w:r>
          </w:p>
          <w:p w14:paraId="348D3708" w14:textId="77777777" w:rsidR="00C86341" w:rsidRPr="00010357" w:rsidRDefault="00C86341" w:rsidP="00F52C8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eastAsia="Times New Roman" w:hAnsi="Times New Roman" w:cs="Times New Roman"/>
                <w:sz w:val="24"/>
                <w:szCs w:val="28"/>
              </w:rPr>
              <w:t>Наиболее целесообразная последовательность оказ</w:t>
            </w: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 xml:space="preserve">ания первой   помощи </w:t>
            </w:r>
            <w:r w:rsidRPr="00010357">
              <w:rPr>
                <w:rFonts w:ascii="Times New Roman" w:eastAsia="Times New Roman" w:hAnsi="Times New Roman" w:cs="Times New Roman"/>
                <w:sz w:val="24"/>
                <w:szCs w:val="28"/>
              </w:rPr>
              <w:t>при острой сердечной недо</w:t>
            </w: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статочности</w:t>
            </w:r>
            <w:r w:rsidRPr="00010357">
              <w:rPr>
                <w:rFonts w:ascii="Times New Roman" w:eastAsia="Times New Roman" w:hAnsi="Times New Roman" w:cs="Times New Roman"/>
                <w:sz w:val="24"/>
                <w:szCs w:val="28"/>
              </w:rPr>
              <w:t>.</w:t>
            </w:r>
          </w:p>
          <w:p w14:paraId="28850EF1" w14:textId="77777777" w:rsidR="00C86341" w:rsidRPr="00010357" w:rsidRDefault="00C86341" w:rsidP="00F52C8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eastAsia="Times New Roman" w:hAnsi="Times New Roman" w:cs="Times New Roman"/>
                <w:sz w:val="24"/>
                <w:szCs w:val="28"/>
              </w:rPr>
              <w:t>Практическая работа №9</w:t>
            </w:r>
          </w:p>
          <w:p w14:paraId="139AEFA5" w14:textId="77777777" w:rsidR="00C86341" w:rsidRPr="00F61E8C" w:rsidRDefault="00C86341" w:rsidP="00F52C8B">
            <w:pPr>
              <w:spacing w:line="240" w:lineRule="auto"/>
              <w:rPr>
                <w:rFonts w:ascii="Calibri" w:eastAsia="Times New Roman" w:hAnsi="Calibri" w:cs="Times New Roman"/>
                <w:sz w:val="24"/>
                <w:szCs w:val="28"/>
              </w:rPr>
            </w:pPr>
            <w:r w:rsidRPr="00010357">
              <w:rPr>
                <w:sz w:val="24"/>
                <w:szCs w:val="28"/>
              </w:rPr>
              <w:t xml:space="preserve"> 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39E85A58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</w:t>
            </w:r>
          </w:p>
          <w:p w14:paraId="21DEADCC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BE3E0D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C86341" w:rsidRPr="00010357" w14:paraId="01BE8BC0" w14:textId="77777777" w:rsidTr="00F52C8B">
        <w:trPr>
          <w:trHeight w:val="109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1F08BA" w14:textId="655EFD02" w:rsidR="00C86341" w:rsidRPr="00010357" w:rsidRDefault="004E6F6B" w:rsidP="004E6F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lastRenderedPageBreak/>
              <w:t>29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9E99C4" w14:textId="77777777" w:rsidR="00C86341" w:rsidRPr="00010357" w:rsidRDefault="00C86341" w:rsidP="00F52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Тема 5.4   </w:t>
            </w:r>
            <w:r w:rsidRPr="00010357">
              <w:rPr>
                <w:rFonts w:ascii="Times New Roman" w:hAnsi="Times New Roman" w:cs="Times New Roman"/>
                <w:spacing w:val="-2"/>
                <w:sz w:val="24"/>
                <w:szCs w:val="28"/>
              </w:rPr>
              <w:t>Основные инфекционные болезни, их классификация и профилактика.</w:t>
            </w:r>
            <w:r w:rsidRPr="00010357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</w:p>
          <w:p w14:paraId="1D7DD803" w14:textId="77777777" w:rsidR="00C86341" w:rsidRPr="00010357" w:rsidRDefault="00C86341" w:rsidP="00F52C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>Практическая работа №10</w:t>
            </w:r>
          </w:p>
        </w:tc>
        <w:tc>
          <w:tcPr>
            <w:tcW w:w="83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49C77" w14:textId="77777777" w:rsidR="00C86341" w:rsidRDefault="00C86341" w:rsidP="00F52C8B">
            <w:pPr>
              <w:spacing w:line="240" w:lineRule="auto"/>
              <w:ind w:firstLine="581"/>
              <w:jc w:val="both"/>
              <w:rPr>
                <w:sz w:val="24"/>
              </w:rPr>
            </w:pPr>
            <w:r w:rsidRPr="00010357">
              <w:rPr>
                <w:rFonts w:ascii="Times New Roman" w:eastAsia="Times New Roman" w:hAnsi="Times New Roman" w:cs="Times New Roman"/>
                <w:sz w:val="24"/>
                <w:szCs w:val="28"/>
              </w:rPr>
              <w:t>Наиболее характерные инфекционные заболевания, механизм передачи инфекции. Профилактика наиболее часто встречающихся инфекционных заболеваний.</w:t>
            </w:r>
            <w:r w:rsidRPr="00010357">
              <w:rPr>
                <w:sz w:val="24"/>
              </w:rPr>
              <w:t xml:space="preserve"> </w:t>
            </w:r>
          </w:p>
          <w:p w14:paraId="1A8375F9" w14:textId="77777777" w:rsidR="00C86341" w:rsidRPr="00010357" w:rsidRDefault="00C86341" w:rsidP="00F52C8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eastAsia="Times New Roman" w:hAnsi="Times New Roman" w:cs="Times New Roman"/>
                <w:sz w:val="24"/>
                <w:szCs w:val="28"/>
              </w:rPr>
              <w:t>Практическая работа №10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405184C9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eastAsia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5FD6C2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C86341" w:rsidRPr="00010357" w14:paraId="18787086" w14:textId="77777777" w:rsidTr="00F52C8B">
        <w:trPr>
          <w:trHeight w:val="70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03EBDE" w14:textId="5F5AEECB" w:rsidR="00C86341" w:rsidRPr="00010357" w:rsidRDefault="00C86341" w:rsidP="004E6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</w:t>
            </w:r>
            <w:r w:rsidR="004E6F6B"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2BA846" w14:textId="77777777" w:rsidR="006A6EFA" w:rsidRPr="00010357" w:rsidRDefault="00C86341" w:rsidP="006A6E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Тема 5.5 Инфекции, передаваемые половым путем</w:t>
            </w:r>
            <w:r w:rsidRPr="00010357">
              <w:rPr>
                <w:rFonts w:ascii="Times New Roman" w:hAnsi="Times New Roman" w:cs="Times New Roman"/>
                <w:spacing w:val="-2"/>
                <w:sz w:val="24"/>
                <w:szCs w:val="28"/>
              </w:rPr>
              <w:t xml:space="preserve"> </w:t>
            </w:r>
            <w:r w:rsidR="006A6EFA" w:rsidRPr="00010357">
              <w:rPr>
                <w:rFonts w:ascii="Times New Roman" w:hAnsi="Times New Roman" w:cs="Times New Roman"/>
                <w:sz w:val="24"/>
                <w:szCs w:val="28"/>
              </w:rPr>
              <w:t xml:space="preserve">Здоровье родителей и здоровье будущего ребенка.  Беременность и гигиена беременности.  </w:t>
            </w:r>
          </w:p>
          <w:p w14:paraId="2AE35F7F" w14:textId="77777777" w:rsidR="006A6EFA" w:rsidRPr="00010357" w:rsidRDefault="006A6EFA" w:rsidP="006A6E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Уход за младенцем</w:t>
            </w:r>
          </w:p>
          <w:p w14:paraId="5F7C5015" w14:textId="77777777" w:rsidR="00C86341" w:rsidRPr="00010357" w:rsidRDefault="00C86341" w:rsidP="00F52C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3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BEC0E" w14:textId="77777777" w:rsidR="006A6EFA" w:rsidRPr="006A6EFA" w:rsidRDefault="00C86341" w:rsidP="006A6EFA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sz w:val="24"/>
                <w:szCs w:val="28"/>
              </w:rPr>
            </w:pPr>
            <w:r w:rsidRPr="006A6EFA">
              <w:rPr>
                <w:rFonts w:ascii="Times New Roman" w:hAnsi="Times New Roman" w:cs="Times New Roman"/>
                <w:bCs/>
                <w:sz w:val="24"/>
                <w:szCs w:val="28"/>
              </w:rPr>
              <w:t>Чем опасно раннее начало половой жизни, болезни, передаваемые половым путем, общие правила профилактики венерических заболеваний</w:t>
            </w:r>
            <w:r w:rsidRPr="006A6EFA">
              <w:rPr>
                <w:rFonts w:ascii="Times New Roman" w:hAnsi="Times New Roman" w:cs="Times New Roman"/>
                <w:spacing w:val="-2"/>
                <w:sz w:val="24"/>
                <w:szCs w:val="28"/>
              </w:rPr>
              <w:t xml:space="preserve">  </w:t>
            </w:r>
          </w:p>
          <w:p w14:paraId="4E4BE4B0" w14:textId="20FBA436" w:rsidR="006A6EFA" w:rsidRPr="00010357" w:rsidRDefault="006A6EFA" w:rsidP="006A6EF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 xml:space="preserve">Конвенция ООН «О правах ребенка», условие рождения здорового ребенка, негативные воздействия на внутриутробное развитие ребенка. Заболевания, представляющие угрозу для будущего ребенка </w:t>
            </w:r>
            <w:r w:rsidRPr="00010357">
              <w:rPr>
                <w:rFonts w:ascii="Times New Roman" w:eastAsia="Times New Roman" w:hAnsi="Times New Roman" w:cs="Times New Roman"/>
                <w:sz w:val="24"/>
                <w:szCs w:val="28"/>
              </w:rPr>
              <w:t>Заболевание при которых противопоказана беременность    для женщины. Резус-несовместимость крови   у родителей.</w:t>
            </w:r>
          </w:p>
          <w:p w14:paraId="50910648" w14:textId="77777777" w:rsidR="006A6EFA" w:rsidRPr="00010357" w:rsidRDefault="006A6EFA" w:rsidP="006A6E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Понятие беременности, продолжительность беременности, лабораторные исследования при беременности.</w:t>
            </w:r>
          </w:p>
          <w:p w14:paraId="3F191B74" w14:textId="66AAE9E5" w:rsidR="00C86341" w:rsidRPr="00F61E8C" w:rsidRDefault="006A6EFA" w:rsidP="006A6EFA">
            <w:pPr>
              <w:pStyle w:val="1"/>
              <w:ind w:firstLine="0"/>
              <w:jc w:val="both"/>
              <w:rPr>
                <w:spacing w:val="-2"/>
                <w:szCs w:val="28"/>
              </w:rPr>
            </w:pPr>
            <w:r w:rsidRPr="00010357">
              <w:rPr>
                <w:bCs/>
                <w:szCs w:val="28"/>
              </w:rPr>
              <w:t>В каком возрасте ребенок считается новорожденным, как изменяется рост и вес в течении первого года жизни, какие изменения происходят с новорожденным ребенком после рождения, какие врожденные умения свойственны новорожденному ребенку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413EFD91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928802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C86341" w:rsidRPr="00010357" w14:paraId="0C7F1207" w14:textId="77777777" w:rsidTr="00F52C8B">
        <w:trPr>
          <w:trHeight w:val="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B1BC8" w14:textId="77777777" w:rsidR="00C86341" w:rsidRPr="00010357" w:rsidRDefault="00C86341" w:rsidP="00F52C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204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95BDF7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Раздел 6 БЕЗОПАСНОСТЬ НА РАБОЧЕМ МЕСТЕ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25A5A5BE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42AE9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C86341" w:rsidRPr="00010357" w14:paraId="09F30DFC" w14:textId="77777777" w:rsidTr="00F52C8B">
        <w:trPr>
          <w:trHeight w:val="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340CF" w14:textId="77777777" w:rsidR="00C86341" w:rsidRPr="00010357" w:rsidRDefault="00C86341" w:rsidP="00F52C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39E366" w14:textId="77777777" w:rsidR="00C86341" w:rsidRPr="00010357" w:rsidRDefault="00C86341" w:rsidP="00F52C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363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5D57B3F" w14:textId="77777777" w:rsidR="00C86341" w:rsidRPr="00010357" w:rsidRDefault="00C86341" w:rsidP="00F52C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BA1FDB">
              <w:rPr>
                <w:rFonts w:ascii="Times New Roman" w:hAnsi="Times New Roman" w:cs="Times New Roman"/>
                <w:sz w:val="24"/>
                <w:szCs w:val="28"/>
              </w:rPr>
              <w:t>Профессионально ориентированное содержание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19E623C2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6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68FB0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C86341" w:rsidRPr="00010357" w14:paraId="146A4C5A" w14:textId="77777777" w:rsidTr="00F52C8B">
        <w:trPr>
          <w:trHeight w:val="41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C351E" w14:textId="7992EB62" w:rsidR="00C86341" w:rsidRPr="00010357" w:rsidRDefault="00C86341" w:rsidP="004E6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</w:t>
            </w:r>
            <w:r w:rsidR="004E6F6B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3E9F0E" w14:textId="77777777" w:rsidR="00C86341" w:rsidRPr="00010357" w:rsidRDefault="00C86341" w:rsidP="00F52C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Тема 6. 1 </w:t>
            </w:r>
            <w:r w:rsidRPr="00BA1FDB">
              <w:rPr>
                <w:rFonts w:ascii="Times New Roman" w:hAnsi="Times New Roman" w:cs="Times New Roman"/>
                <w:sz w:val="24"/>
                <w:szCs w:val="28"/>
              </w:rPr>
              <w:t>Как выявить и описать опасности на рабочем месте</w:t>
            </w:r>
          </w:p>
        </w:tc>
        <w:tc>
          <w:tcPr>
            <w:tcW w:w="8363" w:type="dxa"/>
            <w:tcBorders>
              <w:left w:val="single" w:sz="4" w:space="0" w:color="auto"/>
              <w:right w:val="single" w:sz="4" w:space="0" w:color="auto"/>
            </w:tcBorders>
          </w:tcPr>
          <w:p w14:paraId="7368D026" w14:textId="77777777" w:rsidR="00C86341" w:rsidRDefault="00C86341" w:rsidP="00F52C8B">
            <w:pPr>
              <w:tabs>
                <w:tab w:val="left" w:pos="31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153B6">
              <w:rPr>
                <w:rFonts w:ascii="Times New Roman" w:hAnsi="Times New Roman" w:cs="Times New Roman"/>
                <w:sz w:val="24"/>
                <w:szCs w:val="28"/>
              </w:rPr>
              <w:t>Классификация опасностей: по видам профессиональной деятельности, по причинам возникновения на рабочем месте, по опасным событиям вследствие воздействия опасностей. Источники опасностей и вредностей, факторы риска,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A153B6">
              <w:rPr>
                <w:rFonts w:ascii="Times New Roman" w:hAnsi="Times New Roman" w:cs="Times New Roman"/>
                <w:sz w:val="24"/>
                <w:szCs w:val="28"/>
              </w:rPr>
              <w:t>условия возникновения и развития нежелательных событий. Порядок проведения идентификации опасностей на рабочем месте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ab/>
            </w:r>
          </w:p>
          <w:p w14:paraId="17062995" w14:textId="77777777" w:rsidR="00C86341" w:rsidRPr="00A153B6" w:rsidRDefault="00C86341" w:rsidP="00F52C8B">
            <w:pPr>
              <w:tabs>
                <w:tab w:val="left" w:pos="31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153B6">
              <w:rPr>
                <w:rFonts w:ascii="Times New Roman" w:hAnsi="Times New Roman" w:cs="Times New Roman"/>
                <w:sz w:val="24"/>
                <w:szCs w:val="28"/>
              </w:rPr>
              <w:t>Перечень примерных тем проектов/исследований:</w:t>
            </w:r>
          </w:p>
          <w:p w14:paraId="627602A2" w14:textId="77777777" w:rsidR="00C86341" w:rsidRPr="00A153B6" w:rsidRDefault="00C86341" w:rsidP="00F52C8B">
            <w:pPr>
              <w:tabs>
                <w:tab w:val="left" w:pos="31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153B6">
              <w:rPr>
                <w:rFonts w:ascii="Times New Roman" w:hAnsi="Times New Roman" w:cs="Times New Roman"/>
                <w:sz w:val="24"/>
                <w:szCs w:val="28"/>
              </w:rPr>
              <w:t>«Анализ связи вредных факторов на конкретном рабочем месте и заболеваний строителей»</w:t>
            </w:r>
          </w:p>
          <w:p w14:paraId="644FE1F5" w14:textId="77777777" w:rsidR="00C86341" w:rsidRPr="00A153B6" w:rsidRDefault="00C86341" w:rsidP="00F52C8B">
            <w:pPr>
              <w:tabs>
                <w:tab w:val="left" w:pos="31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153B6">
              <w:rPr>
                <w:rFonts w:ascii="Times New Roman" w:hAnsi="Times New Roman" w:cs="Times New Roman"/>
                <w:sz w:val="24"/>
                <w:szCs w:val="28"/>
              </w:rPr>
              <w:t>«Анализ источников опасностей на разных технологических этапах строительно-монтажных работ»</w:t>
            </w:r>
          </w:p>
          <w:p w14:paraId="679C5D6D" w14:textId="77777777" w:rsidR="00C86341" w:rsidRPr="00A153B6" w:rsidRDefault="00C86341" w:rsidP="00F52C8B">
            <w:pPr>
              <w:tabs>
                <w:tab w:val="left" w:pos="31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153B6">
              <w:rPr>
                <w:rFonts w:ascii="Times New Roman" w:hAnsi="Times New Roman" w:cs="Times New Roman"/>
                <w:sz w:val="24"/>
                <w:szCs w:val="28"/>
              </w:rPr>
              <w:t>«Анализ картины опасностей современной молодежи»</w:t>
            </w:r>
          </w:p>
          <w:p w14:paraId="74B90E3D" w14:textId="77777777" w:rsidR="00C86341" w:rsidRPr="00010357" w:rsidRDefault="00C86341" w:rsidP="00F52C8B">
            <w:pPr>
              <w:tabs>
                <w:tab w:val="left" w:pos="31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153B6">
              <w:rPr>
                <w:rFonts w:ascii="Times New Roman" w:hAnsi="Times New Roman" w:cs="Times New Roman"/>
                <w:sz w:val="24"/>
                <w:szCs w:val="28"/>
              </w:rPr>
              <w:t>«Создание презентации/видеоролика об историях травматизма/развития профессиональных заболеваний строителей»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7A642CB9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014AB11" w14:textId="77777777" w:rsidR="00C86341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OK01; ОК 02; 0К04; ОК 07</w:t>
            </w:r>
          </w:p>
          <w:p w14:paraId="63F3A0BD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ПК 3.5</w:t>
            </w:r>
          </w:p>
        </w:tc>
      </w:tr>
      <w:tr w:rsidR="00C86341" w:rsidRPr="00010357" w14:paraId="253A164D" w14:textId="77777777" w:rsidTr="00F52C8B">
        <w:trPr>
          <w:trHeight w:val="41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FDC6E" w14:textId="50614E57" w:rsidR="00C86341" w:rsidRPr="00010357" w:rsidRDefault="00C86341" w:rsidP="004E6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</w:t>
            </w:r>
            <w:r w:rsidR="004E6F6B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B84999" w14:textId="77777777" w:rsidR="00C86341" w:rsidRPr="00010357" w:rsidRDefault="00C86341" w:rsidP="00F52C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Тема 6.2 </w:t>
            </w:r>
            <w:r w:rsidRPr="00A153B6">
              <w:rPr>
                <w:rFonts w:ascii="Times New Roman" w:hAnsi="Times New Roman" w:cs="Times New Roman"/>
                <w:sz w:val="24"/>
                <w:szCs w:val="28"/>
              </w:rPr>
              <w:t xml:space="preserve">Оценка рисков на </w:t>
            </w:r>
            <w:r w:rsidRPr="00A153B6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рабочем месте</w:t>
            </w:r>
          </w:p>
        </w:tc>
        <w:tc>
          <w:tcPr>
            <w:tcW w:w="8363" w:type="dxa"/>
            <w:tcBorders>
              <w:left w:val="single" w:sz="4" w:space="0" w:color="auto"/>
              <w:right w:val="single" w:sz="4" w:space="0" w:color="auto"/>
            </w:tcBorders>
          </w:tcPr>
          <w:p w14:paraId="4EEC19B2" w14:textId="77777777" w:rsidR="00C86341" w:rsidRDefault="00C86341" w:rsidP="00F52C8B">
            <w:pPr>
              <w:tabs>
                <w:tab w:val="left" w:pos="31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B02C60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 xml:space="preserve">Возможные последствия опасностей по степени тяжести: гибель, травма, </w:t>
            </w:r>
            <w:r w:rsidRPr="00B02C60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профессиональное заболевание. Статистические данные по несчастным случаям на производстве. Определение вероятности наступления опасностей.</w:t>
            </w:r>
          </w:p>
          <w:p w14:paraId="52A29476" w14:textId="77777777" w:rsidR="00C86341" w:rsidRPr="00B02C60" w:rsidRDefault="00C86341" w:rsidP="00F52C8B">
            <w:pPr>
              <w:tabs>
                <w:tab w:val="left" w:pos="31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B02C60">
              <w:rPr>
                <w:rFonts w:ascii="Times New Roman" w:hAnsi="Times New Roman" w:cs="Times New Roman"/>
                <w:sz w:val="24"/>
                <w:szCs w:val="28"/>
              </w:rPr>
              <w:t>Перечень примерных тем проектов/исследований</w:t>
            </w:r>
          </w:p>
          <w:p w14:paraId="422641B1" w14:textId="77777777" w:rsidR="00C86341" w:rsidRPr="00B02C60" w:rsidRDefault="00C86341" w:rsidP="00F52C8B">
            <w:pPr>
              <w:tabs>
                <w:tab w:val="left" w:pos="31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B02C60">
              <w:rPr>
                <w:rFonts w:ascii="Times New Roman" w:hAnsi="Times New Roman" w:cs="Times New Roman"/>
                <w:sz w:val="24"/>
                <w:szCs w:val="28"/>
              </w:rPr>
              <w:t>«Сравнительный анализ рисков в работе строителя в XIX, XX и XXI веках»</w:t>
            </w:r>
          </w:p>
          <w:p w14:paraId="50B30070" w14:textId="77777777" w:rsidR="00C86341" w:rsidRDefault="00C86341" w:rsidP="00F52C8B">
            <w:pPr>
              <w:tabs>
                <w:tab w:val="left" w:pos="31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B02C60">
              <w:rPr>
                <w:rFonts w:ascii="Times New Roman" w:hAnsi="Times New Roman" w:cs="Times New Roman"/>
                <w:sz w:val="24"/>
                <w:szCs w:val="28"/>
              </w:rPr>
              <w:t>«Оценить риск профессиональных заболеваний»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7E249A0E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lastRenderedPageBreak/>
              <w:t>2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371554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C86341" w:rsidRPr="00010357" w14:paraId="41BF4755" w14:textId="77777777" w:rsidTr="00F52C8B">
        <w:trPr>
          <w:trHeight w:val="41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65932" w14:textId="73BD1358" w:rsidR="00C86341" w:rsidRPr="00010357" w:rsidRDefault="00C86341" w:rsidP="004E6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</w:t>
            </w:r>
            <w:r w:rsidR="004E6F6B"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48A91C" w14:textId="77777777" w:rsidR="00C86341" w:rsidRDefault="00C86341" w:rsidP="00F52C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Тема 6. 3 </w:t>
            </w:r>
            <w:r w:rsidRPr="00BD6EDE">
              <w:rPr>
                <w:rFonts w:ascii="Times New Roman" w:hAnsi="Times New Roman" w:cs="Times New Roman"/>
                <w:sz w:val="24"/>
                <w:szCs w:val="28"/>
              </w:rPr>
              <w:t>Определение методов защиты от опасностей на рабочем месте</w:t>
            </w:r>
          </w:p>
        </w:tc>
        <w:tc>
          <w:tcPr>
            <w:tcW w:w="8363" w:type="dxa"/>
            <w:tcBorders>
              <w:left w:val="single" w:sz="4" w:space="0" w:color="auto"/>
              <w:right w:val="single" w:sz="4" w:space="0" w:color="auto"/>
            </w:tcBorders>
          </w:tcPr>
          <w:p w14:paraId="598C57C2" w14:textId="77777777" w:rsidR="00C86341" w:rsidRDefault="00C86341" w:rsidP="00F52C8B">
            <w:pPr>
              <w:tabs>
                <w:tab w:val="left" w:pos="31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BD6EDE">
              <w:rPr>
                <w:rFonts w:ascii="Times New Roman" w:hAnsi="Times New Roman" w:cs="Times New Roman"/>
                <w:sz w:val="24"/>
                <w:szCs w:val="28"/>
              </w:rPr>
              <w:t>Основные причины травматизма и профессиональных заболеваний: технические, организационные, санитарно-гигиенические, психофизиологические. Методы уменьшения опасностей на рабочем месте, выбор средств индивидуальной и коллективной защиты. Типовые отраслевые нормы выдачи средств индивидуальной защиты</w:t>
            </w:r>
          </w:p>
          <w:p w14:paraId="780F9D57" w14:textId="77777777" w:rsidR="00C86341" w:rsidRPr="00BD6EDE" w:rsidRDefault="00C86341" w:rsidP="00F52C8B">
            <w:pPr>
              <w:tabs>
                <w:tab w:val="left" w:pos="31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BD6EDE">
              <w:rPr>
                <w:rFonts w:ascii="Times New Roman" w:hAnsi="Times New Roman" w:cs="Times New Roman"/>
                <w:sz w:val="24"/>
                <w:szCs w:val="28"/>
              </w:rPr>
              <w:t>Перечень примерных тем проектов/исследований:</w:t>
            </w:r>
          </w:p>
          <w:p w14:paraId="0A141A14" w14:textId="77777777" w:rsidR="00C86341" w:rsidRPr="00BD6EDE" w:rsidRDefault="00C86341" w:rsidP="00F52C8B">
            <w:pPr>
              <w:tabs>
                <w:tab w:val="left" w:pos="31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BD6EDE">
              <w:rPr>
                <w:rFonts w:ascii="Times New Roman" w:hAnsi="Times New Roman" w:cs="Times New Roman"/>
                <w:sz w:val="24"/>
                <w:szCs w:val="28"/>
              </w:rPr>
              <w:t>«Обзорная статья об индивидуальных средствах защиты на стройплощадке» (средства по выбору)</w:t>
            </w:r>
          </w:p>
          <w:p w14:paraId="40393454" w14:textId="77777777" w:rsidR="00C86341" w:rsidRPr="00BD6EDE" w:rsidRDefault="00C86341" w:rsidP="00F52C8B">
            <w:pPr>
              <w:tabs>
                <w:tab w:val="left" w:pos="31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BD6EDE">
              <w:rPr>
                <w:rFonts w:ascii="Times New Roman" w:hAnsi="Times New Roman" w:cs="Times New Roman"/>
                <w:sz w:val="24"/>
                <w:szCs w:val="28"/>
              </w:rPr>
              <w:t>«Сравнительный анализ безопасности строительства в России и стране в Европе (на выбор)»</w:t>
            </w:r>
          </w:p>
          <w:p w14:paraId="6D9943CB" w14:textId="77777777" w:rsidR="00C86341" w:rsidRPr="00BD6EDE" w:rsidRDefault="00C86341" w:rsidP="00F52C8B">
            <w:pPr>
              <w:tabs>
                <w:tab w:val="left" w:pos="31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BD6EDE">
              <w:rPr>
                <w:rFonts w:ascii="Times New Roman" w:hAnsi="Times New Roman" w:cs="Times New Roman"/>
                <w:sz w:val="24"/>
                <w:szCs w:val="28"/>
              </w:rPr>
              <w:t>«Создание видеоролика с обзором ассортимента индивидуальных средств защиты на стройплощадке на интернет-сайтах»</w:t>
            </w:r>
          </w:p>
          <w:p w14:paraId="2BCAB550" w14:textId="77777777" w:rsidR="00C86341" w:rsidRPr="00B02C60" w:rsidRDefault="00C86341" w:rsidP="00F52C8B">
            <w:pPr>
              <w:tabs>
                <w:tab w:val="left" w:pos="31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BD6EDE">
              <w:rPr>
                <w:rFonts w:ascii="Times New Roman" w:hAnsi="Times New Roman" w:cs="Times New Roman"/>
                <w:sz w:val="24"/>
                <w:szCs w:val="28"/>
              </w:rPr>
              <w:t>«Разработка безопасной "бытовки" для строителей»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1A9A8D90" w14:textId="77777777" w:rsidR="00C86341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59C70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C86341" w:rsidRPr="00010357" w14:paraId="3FAA549A" w14:textId="77777777" w:rsidTr="00F52C8B">
        <w:trPr>
          <w:trHeight w:val="70"/>
        </w:trPr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14:paraId="62206F21" w14:textId="7B0F1AB2" w:rsidR="00C86341" w:rsidRPr="00010357" w:rsidRDefault="00C86341" w:rsidP="004E6F6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>3</w:t>
            </w:r>
            <w:r w:rsidR="004E6F6B">
              <w:rPr>
                <w:rFonts w:ascii="Times New Roman" w:hAnsi="Times New Roman" w:cs="Times New Roman"/>
                <w:bCs/>
                <w:sz w:val="24"/>
                <w:szCs w:val="28"/>
              </w:rPr>
              <w:t>4</w:t>
            </w:r>
          </w:p>
        </w:tc>
        <w:tc>
          <w:tcPr>
            <w:tcW w:w="36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542A5F" w14:textId="65F0961B" w:rsidR="00C86341" w:rsidRPr="00010357" w:rsidRDefault="00C86341" w:rsidP="004E6F6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</w:t>
            </w:r>
            <w:r w:rsidR="004E6F6B">
              <w:rPr>
                <w:rFonts w:ascii="Times New Roman" w:hAnsi="Times New Roman" w:cs="Times New Roman"/>
                <w:bCs/>
                <w:sz w:val="24"/>
                <w:szCs w:val="28"/>
              </w:rPr>
              <w:t>Промежуточная аттестация</w:t>
            </w:r>
          </w:p>
        </w:tc>
        <w:tc>
          <w:tcPr>
            <w:tcW w:w="83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EA28C5" w14:textId="59BB67B1" w:rsidR="00C86341" w:rsidRPr="00010357" w:rsidRDefault="004E6F6B" w:rsidP="00F52C8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Итоговая контрольная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62AF87E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2 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98BB4F8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C86341" w:rsidRPr="00010357" w14:paraId="47581547" w14:textId="77777777" w:rsidTr="00F52C8B">
        <w:trPr>
          <w:trHeight w:val="1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02AB6BC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120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1B12EDA" w14:textId="77777777" w:rsidR="00C86341" w:rsidRPr="00010357" w:rsidRDefault="00C86341" w:rsidP="00F52C8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Обязательная аудиторная учебная нагрузка (всего):</w:t>
            </w:r>
          </w:p>
        </w:tc>
        <w:tc>
          <w:tcPr>
            <w:tcW w:w="992" w:type="dxa"/>
            <w:shd w:val="clear" w:color="auto" w:fill="FFFFFF" w:themeFill="background1"/>
          </w:tcPr>
          <w:p w14:paraId="455F31E5" w14:textId="189AC8CB" w:rsidR="00C86341" w:rsidRPr="00010357" w:rsidRDefault="004E6F6B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 6</w:t>
            </w:r>
            <w:r w:rsidR="00C86341"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>8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009E9B7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</w:tbl>
    <w:p w14:paraId="1935321E" w14:textId="77777777" w:rsidR="00C86341" w:rsidRPr="00CA7D8E" w:rsidRDefault="00C86341" w:rsidP="00C86341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8D05CE7" w14:textId="77777777" w:rsidR="00C86341" w:rsidRPr="00CA7D8E" w:rsidRDefault="00C86341" w:rsidP="00C863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5C88BFA4" w14:textId="77777777" w:rsidR="00C86341" w:rsidRPr="00CA7D8E" w:rsidRDefault="00C86341" w:rsidP="00C863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color w:val="595959"/>
          <w:sz w:val="24"/>
          <w:szCs w:val="24"/>
        </w:rPr>
        <w:sectPr w:rsidR="00C86341" w:rsidRPr="00CA7D8E" w:rsidSect="001B0A2B">
          <w:footerReference w:type="even" r:id="rId10"/>
          <w:footerReference w:type="default" r:id="rId11"/>
          <w:pgSz w:w="16838" w:h="11906" w:orient="landscape"/>
          <w:pgMar w:top="1135" w:right="1134" w:bottom="851" w:left="1134" w:header="709" w:footer="709" w:gutter="0"/>
          <w:cols w:space="708"/>
          <w:docGrid w:linePitch="360"/>
        </w:sectPr>
      </w:pPr>
    </w:p>
    <w:p w14:paraId="052CD97D" w14:textId="77777777" w:rsidR="00C86341" w:rsidRPr="004D5996" w:rsidRDefault="00C86341" w:rsidP="00C86341">
      <w:pPr>
        <w:spacing w:after="0" w:line="360" w:lineRule="auto"/>
        <w:ind w:right="8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32"/>
          <w:szCs w:val="28"/>
        </w:rPr>
      </w:pPr>
      <w:r w:rsidRPr="004D5996">
        <w:rPr>
          <w:rFonts w:ascii="Times New Roman" w:eastAsia="Times New Roman" w:hAnsi="Times New Roman" w:cs="Times New Roman"/>
          <w:caps/>
          <w:sz w:val="32"/>
          <w:szCs w:val="28"/>
        </w:rPr>
        <w:lastRenderedPageBreak/>
        <w:t>3.</w:t>
      </w:r>
      <w:r w:rsidRPr="004D5996">
        <w:rPr>
          <w:rFonts w:ascii="Calibri" w:eastAsia="Times New Roman" w:hAnsi="Calibri" w:cs="Times New Roman"/>
          <w:b/>
          <w:caps/>
          <w:sz w:val="32"/>
          <w:szCs w:val="28"/>
        </w:rPr>
        <w:t xml:space="preserve"> </w:t>
      </w:r>
      <w:r w:rsidRPr="004D5996">
        <w:rPr>
          <w:rFonts w:ascii="Times New Roman" w:eastAsia="Times New Roman" w:hAnsi="Times New Roman" w:cs="Times New Roman"/>
          <w:bCs/>
          <w:kern w:val="36"/>
          <w:sz w:val="32"/>
          <w:szCs w:val="28"/>
        </w:rPr>
        <w:t>Условия реализации учебной дисциплины</w:t>
      </w:r>
    </w:p>
    <w:p w14:paraId="24A03AE6" w14:textId="77777777" w:rsidR="00C86341" w:rsidRPr="004D5996" w:rsidRDefault="00C86341" w:rsidP="00C863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32"/>
          <w:szCs w:val="28"/>
        </w:rPr>
      </w:pPr>
      <w:r w:rsidRPr="004D5996">
        <w:rPr>
          <w:rFonts w:ascii="Times New Roman" w:eastAsia="Times New Roman" w:hAnsi="Times New Roman" w:cs="Times New Roman"/>
          <w:bCs/>
          <w:sz w:val="32"/>
          <w:szCs w:val="28"/>
        </w:rPr>
        <w:t xml:space="preserve">3.1. </w:t>
      </w:r>
      <w:r w:rsidRPr="004D5996">
        <w:rPr>
          <w:rFonts w:ascii="Times New Roman" w:eastAsia="Calibri" w:hAnsi="Times New Roman" w:cs="Times New Roman"/>
          <w:sz w:val="32"/>
          <w:szCs w:val="28"/>
        </w:rPr>
        <w:t>Материально-техническое обеспечение</w:t>
      </w:r>
    </w:p>
    <w:p w14:paraId="32003CA8" w14:textId="77777777" w:rsidR="00C86341" w:rsidRPr="004D5996" w:rsidRDefault="00C86341" w:rsidP="00C863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5996">
        <w:rPr>
          <w:rFonts w:ascii="Times New Roman" w:eastAsia="Times New Roman" w:hAnsi="Times New Roman" w:cs="Times New Roman"/>
          <w:sz w:val="28"/>
          <w:szCs w:val="28"/>
        </w:rPr>
        <w:t xml:space="preserve">Реализация программы дисциплины требует наличия учебного кабинета «Безопасность жизнедеятельности» </w:t>
      </w:r>
    </w:p>
    <w:p w14:paraId="4E23CE39" w14:textId="77777777" w:rsidR="00C86341" w:rsidRPr="004D5996" w:rsidRDefault="00C86341" w:rsidP="00C863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D5996">
        <w:rPr>
          <w:rFonts w:ascii="Times New Roman" w:eastAsia="Times New Roman" w:hAnsi="Times New Roman" w:cs="Times New Roman"/>
          <w:bCs/>
          <w:sz w:val="28"/>
          <w:szCs w:val="28"/>
        </w:rPr>
        <w:t>Оборудование учебного кабинета:</w:t>
      </w:r>
    </w:p>
    <w:p w14:paraId="4EAB4EB4" w14:textId="77777777" w:rsidR="00C86341" w:rsidRPr="004D5996" w:rsidRDefault="00C86341" w:rsidP="00C863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D5996">
        <w:rPr>
          <w:rFonts w:ascii="Times New Roman" w:eastAsia="Times New Roman" w:hAnsi="Times New Roman" w:cs="Times New Roman"/>
          <w:bCs/>
          <w:sz w:val="28"/>
          <w:szCs w:val="28"/>
        </w:rPr>
        <w:t>- посадочные места по количеству обучающихся;</w:t>
      </w:r>
    </w:p>
    <w:p w14:paraId="1CF71BBF" w14:textId="77777777" w:rsidR="00C86341" w:rsidRPr="004D5996" w:rsidRDefault="00C86341" w:rsidP="00C863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D5996">
        <w:rPr>
          <w:rFonts w:ascii="Times New Roman" w:eastAsia="Times New Roman" w:hAnsi="Times New Roman" w:cs="Times New Roman"/>
          <w:bCs/>
          <w:sz w:val="28"/>
          <w:szCs w:val="28"/>
        </w:rPr>
        <w:t>- рабочее место преподавателя;</w:t>
      </w:r>
    </w:p>
    <w:p w14:paraId="4EF02562" w14:textId="77777777" w:rsidR="00C86341" w:rsidRPr="004D5996" w:rsidRDefault="00C86341" w:rsidP="00C863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D5996">
        <w:rPr>
          <w:rFonts w:ascii="Times New Roman" w:eastAsia="Times New Roman" w:hAnsi="Times New Roman" w:cs="Times New Roman"/>
          <w:bCs/>
          <w:sz w:val="28"/>
          <w:szCs w:val="28"/>
        </w:rPr>
        <w:t>- комплект учебно-наглядных пособий;</w:t>
      </w:r>
    </w:p>
    <w:p w14:paraId="6DD706E0" w14:textId="77777777" w:rsidR="00C86341" w:rsidRPr="004D5996" w:rsidRDefault="00C86341" w:rsidP="00C86341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5996">
        <w:rPr>
          <w:rFonts w:ascii="Times New Roman" w:eastAsia="Times New Roman" w:hAnsi="Times New Roman" w:cs="Times New Roman"/>
          <w:sz w:val="28"/>
          <w:szCs w:val="28"/>
        </w:rPr>
        <w:t>- методические пособия;</w:t>
      </w:r>
    </w:p>
    <w:p w14:paraId="6D2FBD41" w14:textId="77777777" w:rsidR="00C86341" w:rsidRPr="004D5996" w:rsidRDefault="00C86341" w:rsidP="00C86341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5996">
        <w:rPr>
          <w:rFonts w:ascii="Times New Roman" w:eastAsia="Times New Roman" w:hAnsi="Times New Roman" w:cs="Times New Roman"/>
          <w:sz w:val="28"/>
          <w:szCs w:val="28"/>
        </w:rPr>
        <w:t>- аудиовизуальные средства.</w:t>
      </w:r>
    </w:p>
    <w:p w14:paraId="5B7C4672" w14:textId="77777777" w:rsidR="00C86341" w:rsidRPr="004D5996" w:rsidRDefault="00C86341" w:rsidP="00C863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4D5996">
        <w:rPr>
          <w:rFonts w:ascii="Times New Roman" w:eastAsia="Times New Roman" w:hAnsi="Times New Roman" w:cs="Times New Roman"/>
          <w:sz w:val="32"/>
          <w:szCs w:val="32"/>
        </w:rPr>
        <w:t xml:space="preserve">     </w:t>
      </w:r>
    </w:p>
    <w:p w14:paraId="49A7698B" w14:textId="77777777" w:rsidR="00C86341" w:rsidRPr="004D5996" w:rsidRDefault="00C86341" w:rsidP="00C86341">
      <w:pPr>
        <w:tabs>
          <w:tab w:val="left" w:pos="486"/>
        </w:tabs>
        <w:spacing w:after="0" w:line="360" w:lineRule="auto"/>
        <w:ind w:firstLine="709"/>
        <w:jc w:val="both"/>
        <w:outlineLvl w:val="1"/>
        <w:rPr>
          <w:rFonts w:ascii="Times New Roman" w:eastAsia="Calibri" w:hAnsi="Times New Roman" w:cs="Times New Roman"/>
          <w:sz w:val="32"/>
          <w:szCs w:val="28"/>
        </w:rPr>
      </w:pPr>
      <w:r w:rsidRPr="004D5996">
        <w:rPr>
          <w:rFonts w:ascii="Times New Roman" w:eastAsia="Times New Roman" w:hAnsi="Times New Roman" w:cs="Times New Roman"/>
          <w:sz w:val="32"/>
          <w:szCs w:val="28"/>
        </w:rPr>
        <w:t>3.2.</w:t>
      </w:r>
      <w:r w:rsidRPr="004D5996">
        <w:rPr>
          <w:rFonts w:ascii="Calibri" w:eastAsia="Times New Roman" w:hAnsi="Calibri" w:cs="Times New Roman"/>
          <w:b/>
          <w:sz w:val="32"/>
          <w:szCs w:val="28"/>
        </w:rPr>
        <w:t xml:space="preserve"> </w:t>
      </w:r>
      <w:r w:rsidRPr="004D5996">
        <w:rPr>
          <w:rFonts w:ascii="Times New Roman" w:eastAsia="Calibri" w:hAnsi="Times New Roman" w:cs="Times New Roman"/>
          <w:sz w:val="32"/>
          <w:szCs w:val="28"/>
        </w:rPr>
        <w:t>Информационное обеспечение реализации программы</w:t>
      </w:r>
    </w:p>
    <w:p w14:paraId="3688C314" w14:textId="77777777" w:rsidR="00C86341" w:rsidRPr="004D5996" w:rsidRDefault="00C86341" w:rsidP="00C863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D5996">
        <w:rPr>
          <w:rFonts w:ascii="Times New Roman" w:eastAsia="Times New Roman" w:hAnsi="Times New Roman" w:cs="Times New Roman"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14:paraId="37B097FB" w14:textId="77777777" w:rsidR="00C86341" w:rsidRPr="004D5996" w:rsidRDefault="00C86341" w:rsidP="00C863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32"/>
          <w:szCs w:val="32"/>
        </w:rPr>
      </w:pPr>
      <w:r w:rsidRPr="004D5996">
        <w:rPr>
          <w:rFonts w:ascii="Times New Roman" w:eastAsia="Times New Roman" w:hAnsi="Times New Roman" w:cs="Times New Roman"/>
          <w:bCs/>
          <w:sz w:val="32"/>
          <w:szCs w:val="32"/>
        </w:rPr>
        <w:t>Основные источники:</w:t>
      </w:r>
    </w:p>
    <w:p w14:paraId="0CC33720" w14:textId="77777777" w:rsidR="00C86341" w:rsidRPr="004D5996" w:rsidRDefault="00C86341" w:rsidP="00C8634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D5996">
        <w:rPr>
          <w:rFonts w:ascii="Times New Roman" w:eastAsia="Times New Roman" w:hAnsi="Times New Roman" w:cs="Times New Roman"/>
          <w:bCs/>
          <w:sz w:val="28"/>
          <w:szCs w:val="28"/>
        </w:rPr>
        <w:tab/>
        <w:t>1. Косолапова Н.В., Прокопенко Н.А.,  Основы безопасности жизнедеятельности: учебник для учреждений начального и среднего профессионального образования -7-е изд., стер. – М.: Издательский центр «Академия», 2013.-320 с.</w:t>
      </w:r>
    </w:p>
    <w:p w14:paraId="38269048" w14:textId="77777777" w:rsidR="00C86341" w:rsidRPr="004D5996" w:rsidRDefault="00C86341" w:rsidP="00C86341">
      <w:pPr>
        <w:spacing w:after="0" w:line="360" w:lineRule="auto"/>
        <w:jc w:val="both"/>
        <w:rPr>
          <w:rFonts w:ascii="Times New Roman" w:eastAsia="Century Schoolbook" w:hAnsi="Times New Roman" w:cs="Times New Roman"/>
          <w:sz w:val="28"/>
          <w:szCs w:val="28"/>
        </w:rPr>
      </w:pPr>
      <w:r w:rsidRPr="004D5996">
        <w:rPr>
          <w:rFonts w:ascii="Times New Roman" w:eastAsia="Century Schoolbook" w:hAnsi="Times New Roman" w:cs="Times New Roman"/>
          <w:sz w:val="28"/>
          <w:szCs w:val="28"/>
        </w:rPr>
        <w:t xml:space="preserve"> </w:t>
      </w:r>
      <w:r w:rsidRPr="004D5996">
        <w:rPr>
          <w:rFonts w:ascii="Times New Roman" w:eastAsia="Century Schoolbook" w:hAnsi="Times New Roman" w:cs="Times New Roman"/>
          <w:sz w:val="28"/>
          <w:szCs w:val="28"/>
        </w:rPr>
        <w:tab/>
        <w:t>2. Основы безопасности жизнедеятельности: 10-й кл.:учеб. для общеобразоват. учреждений /М.П.Фролов, Е.Н.Литвинов, А.Т.Смирнов и др.; под ред. Ю.Л.Во</w:t>
      </w:r>
      <w:r w:rsidRPr="004D5996">
        <w:rPr>
          <w:rFonts w:ascii="Times New Roman" w:eastAsia="Century Schoolbook" w:hAnsi="Times New Roman" w:cs="Times New Roman"/>
          <w:sz w:val="28"/>
          <w:szCs w:val="28"/>
        </w:rPr>
        <w:softHyphen/>
        <w:t>робьева. — М.: АСТ: Астрель, 2005.-382 с.</w:t>
      </w:r>
    </w:p>
    <w:p w14:paraId="3A79E2D6" w14:textId="77777777" w:rsidR="00C86341" w:rsidRPr="004D5996" w:rsidRDefault="00C86341" w:rsidP="00C86341">
      <w:pPr>
        <w:spacing w:after="0" w:line="360" w:lineRule="auto"/>
        <w:jc w:val="both"/>
        <w:rPr>
          <w:rFonts w:ascii="Times New Roman" w:eastAsia="Century Schoolbook" w:hAnsi="Times New Roman" w:cs="Times New Roman"/>
          <w:sz w:val="28"/>
          <w:szCs w:val="28"/>
        </w:rPr>
      </w:pPr>
      <w:r w:rsidRPr="004D5996">
        <w:rPr>
          <w:rFonts w:ascii="Times New Roman" w:eastAsia="Century Schoolbook" w:hAnsi="Times New Roman" w:cs="Times New Roman"/>
          <w:sz w:val="28"/>
          <w:szCs w:val="28"/>
        </w:rPr>
        <w:t xml:space="preserve"> </w:t>
      </w:r>
      <w:r w:rsidRPr="004D5996">
        <w:rPr>
          <w:rFonts w:ascii="Times New Roman" w:eastAsia="Century Schoolbook" w:hAnsi="Times New Roman" w:cs="Times New Roman"/>
          <w:sz w:val="28"/>
          <w:szCs w:val="28"/>
        </w:rPr>
        <w:tab/>
        <w:t>3.Основы безопасности жизнедеятельности: учеб. для общеобразоват. учреждений 11-й кл.: / А.Т.Смирнов, М.П.Фролов, Е.Н.Литвинов и др. — М.: Издательство АСТ-ЛТД,  1998.-320 с.</w:t>
      </w:r>
    </w:p>
    <w:p w14:paraId="71000CEC" w14:textId="77777777" w:rsidR="00C86341" w:rsidRPr="004D5996" w:rsidRDefault="00C86341" w:rsidP="00C86341">
      <w:pPr>
        <w:spacing w:after="0" w:line="360" w:lineRule="auto"/>
        <w:jc w:val="both"/>
        <w:rPr>
          <w:rFonts w:ascii="Times New Roman" w:eastAsia="Century Schoolbook" w:hAnsi="Times New Roman" w:cs="Times New Roman"/>
          <w:sz w:val="28"/>
          <w:szCs w:val="28"/>
        </w:rPr>
      </w:pPr>
      <w:r w:rsidRPr="004D5996">
        <w:rPr>
          <w:rFonts w:ascii="Times New Roman" w:eastAsia="Century Schoolbook" w:hAnsi="Times New Roman" w:cs="Times New Roman"/>
          <w:sz w:val="28"/>
          <w:szCs w:val="28"/>
        </w:rPr>
        <w:tab/>
        <w:t>4. Смирнов А. Т. Основы военной службы.</w:t>
      </w:r>
      <w:r w:rsidRPr="004D5996">
        <w:rPr>
          <w:rFonts w:ascii="Times New Roman" w:eastAsia="Century Schoolbook" w:hAnsi="Times New Roman" w:cs="Times New Roman"/>
          <w:spacing w:val="-2"/>
          <w:sz w:val="28"/>
          <w:szCs w:val="28"/>
        </w:rPr>
        <w:t xml:space="preserve"> Текст учебное пособие</w:t>
      </w:r>
      <w:r w:rsidRPr="004D5996">
        <w:rPr>
          <w:rFonts w:ascii="Times New Roman" w:eastAsia="Century Schoolbook" w:hAnsi="Times New Roman" w:cs="Times New Roman"/>
          <w:sz w:val="28"/>
          <w:szCs w:val="28"/>
        </w:rPr>
        <w:t xml:space="preserve"> / В. А. Васнев. - М.: «Академия», 2007. - 240 с.</w:t>
      </w:r>
    </w:p>
    <w:p w14:paraId="29FCAA21" w14:textId="77777777" w:rsidR="00C86341" w:rsidRPr="004D5996" w:rsidRDefault="00C86341" w:rsidP="00C86341">
      <w:pPr>
        <w:spacing w:after="0" w:line="360" w:lineRule="auto"/>
        <w:jc w:val="both"/>
        <w:rPr>
          <w:rFonts w:ascii="Times New Roman" w:eastAsia="Century Schoolbook" w:hAnsi="Times New Roman" w:cs="Times New Roman"/>
          <w:sz w:val="28"/>
          <w:szCs w:val="28"/>
        </w:rPr>
      </w:pPr>
    </w:p>
    <w:p w14:paraId="5D177925" w14:textId="77777777" w:rsidR="00C86341" w:rsidRPr="004D5996" w:rsidRDefault="00C86341" w:rsidP="00C86341">
      <w:pPr>
        <w:spacing w:after="0" w:line="360" w:lineRule="auto"/>
        <w:jc w:val="both"/>
        <w:rPr>
          <w:rFonts w:ascii="Times New Roman" w:eastAsia="Century Schoolbook" w:hAnsi="Times New Roman" w:cs="Times New Roman"/>
          <w:sz w:val="28"/>
          <w:szCs w:val="28"/>
        </w:rPr>
      </w:pPr>
    </w:p>
    <w:p w14:paraId="688F7361" w14:textId="77777777" w:rsidR="00C86341" w:rsidRPr="004D5996" w:rsidRDefault="00C86341" w:rsidP="00C86341">
      <w:pPr>
        <w:spacing w:after="0" w:line="360" w:lineRule="auto"/>
        <w:jc w:val="both"/>
        <w:rPr>
          <w:rFonts w:ascii="Times New Roman" w:eastAsia="Century Schoolbook" w:hAnsi="Times New Roman" w:cs="Times New Roman"/>
          <w:sz w:val="28"/>
          <w:szCs w:val="28"/>
        </w:rPr>
      </w:pPr>
    </w:p>
    <w:p w14:paraId="624A4281" w14:textId="77777777" w:rsidR="00C86341" w:rsidRPr="004D5996" w:rsidRDefault="00C86341" w:rsidP="00C86341">
      <w:pPr>
        <w:spacing w:after="0" w:line="360" w:lineRule="auto"/>
        <w:jc w:val="both"/>
        <w:rPr>
          <w:rFonts w:ascii="Times New Roman" w:eastAsia="Century Schoolbook" w:hAnsi="Times New Roman" w:cs="Times New Roman"/>
          <w:color w:val="000000"/>
          <w:sz w:val="32"/>
          <w:szCs w:val="32"/>
        </w:rPr>
      </w:pPr>
      <w:r w:rsidRPr="004D5996">
        <w:rPr>
          <w:rFonts w:ascii="Times New Roman" w:eastAsia="Century Schoolbook" w:hAnsi="Times New Roman" w:cs="Times New Roman"/>
          <w:sz w:val="32"/>
          <w:szCs w:val="32"/>
        </w:rPr>
        <w:lastRenderedPageBreak/>
        <w:t>Дополнительные источники:</w:t>
      </w:r>
    </w:p>
    <w:p w14:paraId="55E628C7" w14:textId="77777777" w:rsidR="00C86341" w:rsidRPr="004D5996" w:rsidRDefault="00C86341" w:rsidP="00C86341">
      <w:pPr>
        <w:spacing w:after="0" w:line="360" w:lineRule="auto"/>
        <w:jc w:val="both"/>
        <w:rPr>
          <w:rFonts w:ascii="Times New Roman" w:eastAsia="Century Schoolbook" w:hAnsi="Times New Roman" w:cs="Times New Roman"/>
          <w:sz w:val="28"/>
          <w:szCs w:val="28"/>
        </w:rPr>
      </w:pPr>
      <w:r w:rsidRPr="004D5996">
        <w:rPr>
          <w:rFonts w:ascii="Times New Roman" w:eastAsia="Century Schoolbook" w:hAnsi="Times New Roman" w:cs="Times New Roman"/>
          <w:sz w:val="28"/>
          <w:szCs w:val="28"/>
        </w:rPr>
        <w:tab/>
        <w:t xml:space="preserve">1. Арустамов, Э. А.. Безопасность жизнедеятельности.  </w:t>
      </w:r>
      <w:r w:rsidRPr="004D5996">
        <w:rPr>
          <w:rFonts w:ascii="Times New Roman" w:eastAsia="Century Schoolbook" w:hAnsi="Times New Roman" w:cs="Times New Roman"/>
          <w:spacing w:val="-2"/>
          <w:sz w:val="28"/>
          <w:szCs w:val="28"/>
        </w:rPr>
        <w:t xml:space="preserve">Текст учебное пособие </w:t>
      </w:r>
      <w:r w:rsidRPr="004D5996">
        <w:rPr>
          <w:rFonts w:ascii="Times New Roman" w:eastAsia="Century Schoolbook" w:hAnsi="Times New Roman" w:cs="Times New Roman"/>
          <w:sz w:val="28"/>
          <w:szCs w:val="28"/>
        </w:rPr>
        <w:t xml:space="preserve">/ Н. В.  Косолапова, Н. А. Прокопенко, Г. В. Гуськов. – М. «Академия», 2006 -176с; </w:t>
      </w:r>
    </w:p>
    <w:p w14:paraId="79B732EE" w14:textId="77777777" w:rsidR="00C86341" w:rsidRPr="004D5996" w:rsidRDefault="00C86341" w:rsidP="00C86341">
      <w:pPr>
        <w:spacing w:after="0" w:line="360" w:lineRule="auto"/>
        <w:jc w:val="both"/>
        <w:rPr>
          <w:rFonts w:ascii="Times New Roman" w:eastAsia="Century Schoolbook" w:hAnsi="Times New Roman" w:cs="Times New Roman"/>
          <w:sz w:val="28"/>
          <w:szCs w:val="28"/>
        </w:rPr>
      </w:pPr>
      <w:r w:rsidRPr="004D5996">
        <w:rPr>
          <w:rFonts w:ascii="Times New Roman" w:eastAsia="Century Schoolbook" w:hAnsi="Times New Roman" w:cs="Times New Roman"/>
          <w:sz w:val="28"/>
          <w:szCs w:val="28"/>
        </w:rPr>
        <w:t>Безопасность жизнедеятельности. Практические занятия/ И.Г. Гетия, С.И. Гетия, В.Н. Емец и др. - М.: Колос, ИПР СПО, 2002. - 104 с.</w:t>
      </w:r>
    </w:p>
    <w:p w14:paraId="0429D019" w14:textId="77777777" w:rsidR="00C86341" w:rsidRPr="004D5996" w:rsidRDefault="00C86341" w:rsidP="00C86341">
      <w:pPr>
        <w:spacing w:after="0" w:line="360" w:lineRule="auto"/>
        <w:jc w:val="both"/>
        <w:rPr>
          <w:rFonts w:ascii="Times New Roman" w:eastAsia="Century Schoolbook" w:hAnsi="Times New Roman" w:cs="Times New Roman"/>
          <w:sz w:val="28"/>
          <w:szCs w:val="28"/>
        </w:rPr>
      </w:pPr>
      <w:r w:rsidRPr="004D5996">
        <w:rPr>
          <w:rFonts w:ascii="Times New Roman" w:eastAsia="Century Schoolbook" w:hAnsi="Times New Roman" w:cs="Times New Roman"/>
          <w:sz w:val="28"/>
          <w:szCs w:val="28"/>
        </w:rPr>
        <w:tab/>
        <w:t xml:space="preserve">2. </w:t>
      </w:r>
      <w:r w:rsidRPr="004D5996">
        <w:rPr>
          <w:rFonts w:ascii="Times New Roman" w:eastAsia="Century Schoolbook" w:hAnsi="Times New Roman" w:cs="Times New Roman"/>
          <w:spacing w:val="-2"/>
          <w:sz w:val="28"/>
          <w:szCs w:val="28"/>
        </w:rPr>
        <w:t xml:space="preserve">Белов С.В., Безопасность  жизнедеятельности.  Текст учебное пособие /  </w:t>
      </w:r>
      <w:r w:rsidRPr="004D5996">
        <w:rPr>
          <w:rFonts w:ascii="Times New Roman" w:eastAsia="Century Schoolbook" w:hAnsi="Times New Roman" w:cs="Times New Roman"/>
          <w:sz w:val="28"/>
          <w:szCs w:val="28"/>
        </w:rPr>
        <w:t>А.В.Ильницкая, А.Ф.Козьяков и др. -М Высшая  школа, 2003. -357 с;</w:t>
      </w:r>
    </w:p>
    <w:p w14:paraId="5320F751" w14:textId="77777777" w:rsidR="00C86341" w:rsidRPr="004D5996" w:rsidRDefault="00C86341" w:rsidP="00C86341">
      <w:pPr>
        <w:spacing w:after="0" w:line="360" w:lineRule="auto"/>
        <w:jc w:val="both"/>
        <w:rPr>
          <w:rFonts w:ascii="Times New Roman" w:eastAsia="Century Schoolbook" w:hAnsi="Times New Roman" w:cs="Times New Roman"/>
          <w:sz w:val="28"/>
          <w:szCs w:val="28"/>
        </w:rPr>
      </w:pPr>
      <w:r w:rsidRPr="004D5996">
        <w:rPr>
          <w:rFonts w:ascii="Times New Roman" w:eastAsia="Century Schoolbook" w:hAnsi="Times New Roman" w:cs="Times New Roman"/>
          <w:sz w:val="28"/>
          <w:szCs w:val="28"/>
        </w:rPr>
        <w:tab/>
        <w:t>3. Бондин В.И., Семенихин Ю.Г. Безопасность жизнедеятельности: Учеб. пособие. - М.: ИНФРА-М: Академцентр, 2011. - 349 с.</w:t>
      </w:r>
    </w:p>
    <w:p w14:paraId="32BCCD05" w14:textId="77777777" w:rsidR="00C86341" w:rsidRPr="004D5996" w:rsidRDefault="00C86341" w:rsidP="00C86341">
      <w:pPr>
        <w:spacing w:after="0" w:line="360" w:lineRule="auto"/>
        <w:jc w:val="both"/>
        <w:rPr>
          <w:rFonts w:ascii="Times New Roman" w:eastAsia="Century Schoolbook" w:hAnsi="Times New Roman" w:cs="Times New Roman"/>
          <w:sz w:val="28"/>
          <w:szCs w:val="28"/>
        </w:rPr>
      </w:pPr>
      <w:r w:rsidRPr="004D5996">
        <w:rPr>
          <w:rFonts w:ascii="Times New Roman" w:eastAsia="Century Schoolbook" w:hAnsi="Times New Roman" w:cs="Times New Roman"/>
          <w:sz w:val="28"/>
          <w:szCs w:val="28"/>
        </w:rPr>
        <w:tab/>
        <w:t>4. Микрюков В. Ю. Безопасность жизнедеятельности: учебник/ В. Ю. Микрюков. - М.: ФОРУМ, 2011. - 464 с.</w:t>
      </w:r>
    </w:p>
    <w:p w14:paraId="1012168E" w14:textId="77777777" w:rsidR="00C86341" w:rsidRPr="004D5996" w:rsidRDefault="00C86341" w:rsidP="00C86341">
      <w:pPr>
        <w:spacing w:after="0" w:line="360" w:lineRule="auto"/>
        <w:jc w:val="both"/>
        <w:rPr>
          <w:rFonts w:ascii="Times New Roman" w:eastAsia="Century Schoolbook" w:hAnsi="Times New Roman" w:cs="Times New Roman"/>
          <w:sz w:val="28"/>
          <w:szCs w:val="28"/>
        </w:rPr>
      </w:pPr>
      <w:r w:rsidRPr="004D5996">
        <w:rPr>
          <w:rFonts w:ascii="Times New Roman" w:eastAsia="Century Schoolbook" w:hAnsi="Times New Roman" w:cs="Times New Roman"/>
          <w:sz w:val="28"/>
          <w:szCs w:val="28"/>
        </w:rPr>
        <w:tab/>
        <w:t>5. Сапронов Ю. Г. Безопасность жизнедеятельности: учебное пособие для студентов учреждений среднего профессионального образования / Ю.Г. Сапронов, А.Б. Сыса, В,В, Шахбазян.- 5-е изд., стер.- М.: Издательский центр "Академия", 2008. - 320 с.</w:t>
      </w:r>
    </w:p>
    <w:p w14:paraId="20F801FB" w14:textId="77777777" w:rsidR="00C86341" w:rsidRPr="004D5996" w:rsidRDefault="00C86341" w:rsidP="00C86341">
      <w:pPr>
        <w:spacing w:after="0" w:line="360" w:lineRule="auto"/>
        <w:jc w:val="both"/>
        <w:rPr>
          <w:rFonts w:ascii="Times New Roman" w:eastAsia="Century Schoolbook" w:hAnsi="Times New Roman" w:cs="Times New Roman"/>
          <w:sz w:val="28"/>
          <w:szCs w:val="28"/>
        </w:rPr>
      </w:pPr>
      <w:r w:rsidRPr="004D5996">
        <w:rPr>
          <w:rFonts w:ascii="Times New Roman" w:eastAsia="Century Schoolbook" w:hAnsi="Times New Roman" w:cs="Times New Roman"/>
          <w:iCs/>
          <w:sz w:val="28"/>
          <w:szCs w:val="28"/>
          <w:shd w:val="clear" w:color="auto" w:fill="FFFFFF"/>
        </w:rPr>
        <w:tab/>
        <w:t>6.Топоров И.К.</w:t>
      </w:r>
      <w:r w:rsidRPr="004D5996">
        <w:rPr>
          <w:rFonts w:ascii="Times New Roman" w:eastAsia="Century Schoolbook" w:hAnsi="Times New Roman" w:cs="Times New Roman"/>
          <w:sz w:val="28"/>
          <w:szCs w:val="28"/>
        </w:rPr>
        <w:t xml:space="preserve"> Методика преподавания курса "Основы безопасности жизнедеятельности" в общеобразовательных учреждениях: Кн. для учителя. — М.: Просвещение, 2000.-96 с. </w:t>
      </w:r>
    </w:p>
    <w:p w14:paraId="6570BD18" w14:textId="77777777" w:rsidR="00C86341" w:rsidRPr="004D5996" w:rsidRDefault="00C86341" w:rsidP="00C86341">
      <w:pPr>
        <w:spacing w:after="0" w:line="360" w:lineRule="auto"/>
        <w:jc w:val="both"/>
        <w:rPr>
          <w:rFonts w:ascii="Times New Roman" w:eastAsia="Century Schoolbook" w:hAnsi="Times New Roman" w:cs="Times New Roman"/>
          <w:sz w:val="28"/>
          <w:szCs w:val="28"/>
        </w:rPr>
      </w:pPr>
      <w:r w:rsidRPr="004D5996">
        <w:rPr>
          <w:rFonts w:ascii="Times New Roman" w:eastAsia="Century Schoolbook" w:hAnsi="Times New Roman" w:cs="Times New Roman"/>
          <w:sz w:val="28"/>
          <w:szCs w:val="28"/>
        </w:rPr>
        <w:tab/>
        <w:t xml:space="preserve">7. Хван Т. А.  Безопасность жизнедеятельности  </w:t>
      </w:r>
      <w:r w:rsidRPr="004D5996">
        <w:rPr>
          <w:rFonts w:ascii="Times New Roman" w:eastAsia="Century Schoolbook" w:hAnsi="Times New Roman" w:cs="Times New Roman"/>
          <w:spacing w:val="-2"/>
          <w:sz w:val="28"/>
          <w:szCs w:val="28"/>
        </w:rPr>
        <w:t xml:space="preserve">Текст учебное пособие по практической работе  </w:t>
      </w:r>
      <w:r w:rsidRPr="004D5996">
        <w:rPr>
          <w:rFonts w:ascii="Times New Roman" w:eastAsia="Century Schoolbook" w:hAnsi="Times New Roman" w:cs="Times New Roman"/>
          <w:sz w:val="28"/>
          <w:szCs w:val="28"/>
        </w:rPr>
        <w:t>/ Т. А. Хван. - Ростов на Дону: Феникс,  2006. - 316 с.</w:t>
      </w:r>
    </w:p>
    <w:p w14:paraId="3113236D" w14:textId="77777777" w:rsidR="00C86341" w:rsidRPr="004D5996" w:rsidRDefault="00C86341" w:rsidP="00C86341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32"/>
          <w:szCs w:val="32"/>
        </w:rPr>
      </w:pPr>
    </w:p>
    <w:p w14:paraId="4642E10B" w14:textId="77777777" w:rsidR="00C86341" w:rsidRPr="004D5996" w:rsidRDefault="00C86341" w:rsidP="00C86341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4D5996">
        <w:rPr>
          <w:rFonts w:ascii="Times New Roman" w:eastAsia="Times New Roman" w:hAnsi="Times New Roman" w:cs="Times New Roman"/>
          <w:sz w:val="32"/>
          <w:szCs w:val="32"/>
        </w:rPr>
        <w:t>Интернет-ресурсы:</w:t>
      </w:r>
    </w:p>
    <w:p w14:paraId="0EC031AD" w14:textId="77777777" w:rsidR="00C86341" w:rsidRPr="004D5996" w:rsidRDefault="00C86341" w:rsidP="00C86341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4D599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ab/>
        <w:t>1. www.it-n.ru/ - сеть творческих учителей</w:t>
      </w:r>
    </w:p>
    <w:p w14:paraId="7E3E62AE" w14:textId="77777777" w:rsidR="00C86341" w:rsidRPr="004D5996" w:rsidRDefault="00C86341" w:rsidP="00C86341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</w:rPr>
      </w:pPr>
      <w:r w:rsidRPr="004D599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ab/>
        <w:t>2. www.obzh.</w:t>
      </w:r>
      <w:r w:rsidRPr="004D5996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</w:rPr>
        <w:t>ru - образовательный портал ОБЖ. ру</w:t>
      </w:r>
    </w:p>
    <w:p w14:paraId="3A5CAD30" w14:textId="77777777" w:rsidR="00C86341" w:rsidRPr="004D5996" w:rsidRDefault="00C86341" w:rsidP="00C8634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4D599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ab/>
        <w:t>3. www.обж.рф - сайт школьного предмета ОБЖ</w:t>
      </w:r>
    </w:p>
    <w:p w14:paraId="106CED92" w14:textId="77777777" w:rsidR="00C86341" w:rsidRPr="004D5996" w:rsidRDefault="00C86341" w:rsidP="00C8634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5996">
        <w:rPr>
          <w:rFonts w:ascii="Times New Roman" w:eastAsia="Times New Roman" w:hAnsi="Times New Roman" w:cs="Times New Roman"/>
          <w:sz w:val="28"/>
          <w:szCs w:val="28"/>
        </w:rPr>
        <w:tab/>
        <w:t xml:space="preserve">4. </w:t>
      </w:r>
      <w:hyperlink r:id="rId12" w:history="1">
        <w:r w:rsidRPr="004D5996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www</w:t>
        </w:r>
        <w:r w:rsidRPr="004D5996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.</w:t>
        </w:r>
        <w:r w:rsidRPr="004D5996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mil</w:t>
        </w:r>
        <w:r w:rsidRPr="004D5996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.</w:t>
        </w:r>
        <w:r w:rsidRPr="004D5996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ru</w:t>
        </w:r>
      </w:hyperlink>
      <w:r w:rsidRPr="004D5996">
        <w:rPr>
          <w:rFonts w:ascii="Times New Roman" w:eastAsia="Times New Roman" w:hAnsi="Times New Roman" w:cs="Times New Roman"/>
          <w:sz w:val="28"/>
          <w:szCs w:val="28"/>
        </w:rPr>
        <w:t xml:space="preserve"> — сайт Минобороны РФ </w:t>
      </w:r>
    </w:p>
    <w:p w14:paraId="3DE2B96E" w14:textId="77777777" w:rsidR="00C86341" w:rsidRPr="004D5996" w:rsidRDefault="00C86341" w:rsidP="00C8634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5996">
        <w:rPr>
          <w:rFonts w:ascii="Times New Roman" w:eastAsia="Times New Roman" w:hAnsi="Times New Roman" w:cs="Times New Roman"/>
          <w:sz w:val="28"/>
          <w:szCs w:val="28"/>
        </w:rPr>
        <w:tab/>
        <w:t xml:space="preserve">5. </w:t>
      </w:r>
      <w:hyperlink r:id="rId13" w:history="1">
        <w:r w:rsidRPr="004D5996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www</w:t>
        </w:r>
        <w:r w:rsidRPr="004D5996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.</w:t>
        </w:r>
        <w:r w:rsidRPr="004D5996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mvd</w:t>
        </w:r>
        <w:r w:rsidRPr="004D5996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.</w:t>
        </w:r>
        <w:r w:rsidRPr="004D5996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ru</w:t>
        </w:r>
      </w:hyperlink>
      <w:r w:rsidRPr="004D5996">
        <w:rPr>
          <w:rFonts w:ascii="Times New Roman" w:eastAsia="Times New Roman" w:hAnsi="Times New Roman" w:cs="Times New Roman"/>
          <w:sz w:val="28"/>
          <w:szCs w:val="28"/>
        </w:rPr>
        <w:t xml:space="preserve"> — сайт МВД РФ</w:t>
      </w:r>
    </w:p>
    <w:p w14:paraId="3DF07E10" w14:textId="77777777" w:rsidR="00C86341" w:rsidRPr="004D5996" w:rsidRDefault="00C86341" w:rsidP="00C8634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4D5996">
        <w:rPr>
          <w:rFonts w:ascii="Times New Roman" w:eastAsia="Times New Roman" w:hAnsi="Times New Roman" w:cs="Times New Roman"/>
          <w:sz w:val="28"/>
          <w:szCs w:val="28"/>
        </w:rPr>
        <w:tab/>
        <w:t xml:space="preserve">6. </w:t>
      </w:r>
      <w:hyperlink r:id="rId14" w:history="1">
        <w:r w:rsidRPr="004D5996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www</w:t>
        </w:r>
        <w:r w:rsidRPr="004D5996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.</w:t>
        </w:r>
        <w:r w:rsidRPr="004D5996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mchs</w:t>
        </w:r>
        <w:r w:rsidRPr="004D5996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.</w:t>
        </w:r>
        <w:r w:rsidRPr="004D5996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gov</w:t>
        </w:r>
        <w:r w:rsidRPr="004D5996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.</w:t>
        </w:r>
        <w:r w:rsidRPr="004D5996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ru</w:t>
        </w:r>
      </w:hyperlink>
      <w:r w:rsidRPr="004D5996">
        <w:rPr>
          <w:rFonts w:ascii="Times New Roman" w:eastAsia="Times New Roman" w:hAnsi="Times New Roman" w:cs="Times New Roman"/>
          <w:sz w:val="28"/>
          <w:szCs w:val="28"/>
        </w:rPr>
        <w:t xml:space="preserve"> — сайт МЧС РФ</w:t>
      </w:r>
    </w:p>
    <w:p w14:paraId="4E210221" w14:textId="77777777" w:rsidR="00C86341" w:rsidRPr="004D5996" w:rsidRDefault="00C86341" w:rsidP="00C8634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</w:rPr>
      </w:pPr>
      <w:r w:rsidRPr="004D599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ab/>
        <w:t>7. novtex.ru/bjd/ - журнал "</w:t>
      </w:r>
      <w:r w:rsidRPr="004D5996">
        <w:rPr>
          <w:rFonts w:ascii="Times New Roman" w:eastAsia="Times New Roman" w:hAnsi="Times New Roman" w:cs="Times New Roman"/>
          <w:sz w:val="28"/>
          <w:szCs w:val="28"/>
        </w:rPr>
        <w:t>Безопасность жизнедеятельности"</w:t>
      </w:r>
    </w:p>
    <w:p w14:paraId="635B8F6B" w14:textId="77777777" w:rsidR="00C86341" w:rsidRPr="004D5996" w:rsidRDefault="00C86341" w:rsidP="00C8634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599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lastRenderedPageBreak/>
        <w:tab/>
        <w:t>8. www.</w:t>
      </w:r>
      <w:hyperlink r:id="rId15" w:history="1">
        <w:r w:rsidRPr="004D5996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http://window.edu.ru/</w:t>
        </w:r>
      </w:hyperlink>
      <w:r w:rsidRPr="004D5996">
        <w:rPr>
          <w:rFonts w:ascii="Times New Roman" w:eastAsia="Times New Roman" w:hAnsi="Times New Roman" w:cs="Times New Roman"/>
          <w:sz w:val="28"/>
          <w:szCs w:val="28"/>
        </w:rPr>
        <w:t xml:space="preserve"> Единое окно доступа к образовательным ресурсам</w:t>
      </w:r>
      <w:r w:rsidRPr="004D5996">
        <w:rPr>
          <w:rFonts w:ascii="Times New Roman" w:eastAsia="Times New Roman" w:hAnsi="Times New Roman" w:cs="Times New Roman"/>
          <w:bCs/>
          <w:sz w:val="28"/>
          <w:szCs w:val="28"/>
          <w:highlight w:val="yellow"/>
        </w:rPr>
        <w:t xml:space="preserve">      </w:t>
      </w:r>
      <w:r w:rsidRPr="004D599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14:paraId="4A99D722" w14:textId="77777777" w:rsidR="00C86341" w:rsidRPr="004D5996" w:rsidRDefault="00C86341" w:rsidP="00C8634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000000"/>
        </w:rPr>
      </w:pPr>
      <w:r w:rsidRPr="004D599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ab/>
        <w:t>9. www.school-obz.org/ - информационно-методическое издание преподавателей</w:t>
      </w:r>
      <w:r w:rsidRPr="004D5996">
        <w:rPr>
          <w:rFonts w:ascii="Times New Roman" w:eastAsia="Times New Roman" w:hAnsi="Times New Roman" w:cs="Times New Roman"/>
          <w:bCs/>
          <w:sz w:val="28"/>
          <w:szCs w:val="28"/>
          <w:shd w:val="clear" w:color="auto" w:fill="000000"/>
        </w:rPr>
        <w:t xml:space="preserve"> </w:t>
      </w:r>
    </w:p>
    <w:p w14:paraId="0ADF1656" w14:textId="77777777" w:rsidR="00C86341" w:rsidRDefault="00C86341" w:rsidP="00C8634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000000"/>
        </w:rPr>
        <w:sectPr w:rsidR="00C86341" w:rsidSect="0095141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2B6892B2" w14:textId="77777777" w:rsidR="00C86341" w:rsidRPr="004D5996" w:rsidRDefault="00C86341" w:rsidP="00C86341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32"/>
          <w:szCs w:val="32"/>
        </w:rPr>
      </w:pPr>
      <w:r w:rsidRPr="004D5996">
        <w:rPr>
          <w:rFonts w:ascii="Times New Roman" w:eastAsia="Times New Roman" w:hAnsi="Times New Roman" w:cs="Times New Roman"/>
          <w:caps/>
          <w:sz w:val="32"/>
          <w:szCs w:val="32"/>
        </w:rPr>
        <w:lastRenderedPageBreak/>
        <w:t>4. Контроль и оценка результатов освоения    дисциплины</w:t>
      </w:r>
    </w:p>
    <w:p w14:paraId="65D08C01" w14:textId="77777777" w:rsidR="00C86341" w:rsidRPr="004D5996" w:rsidRDefault="00C86341" w:rsidP="00C86341">
      <w:pPr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</w:rPr>
      </w:pPr>
    </w:p>
    <w:p w14:paraId="0C97FE4C" w14:textId="77777777" w:rsidR="00C86341" w:rsidRPr="00DD156F" w:rsidRDefault="00C86341" w:rsidP="00C8634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D156F">
        <w:rPr>
          <w:rFonts w:ascii="Times New Roman" w:eastAsia="Times New Roman" w:hAnsi="Times New Roman" w:cs="Times New Roman"/>
          <w:sz w:val="28"/>
          <w:szCs w:val="28"/>
        </w:rPr>
        <w:t>Контроль и оценка 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компетенций.</w:t>
      </w:r>
    </w:p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58"/>
        <w:gridCol w:w="2976"/>
        <w:gridCol w:w="2235"/>
      </w:tblGrid>
      <w:tr w:rsidR="00C86341" w:rsidRPr="00DD156F" w14:paraId="18C1EB94" w14:textId="77777777" w:rsidTr="00F52C8B">
        <w:tc>
          <w:tcPr>
            <w:tcW w:w="227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E036DB8" w14:textId="77777777" w:rsidR="00C86341" w:rsidRPr="00DD156F" w:rsidRDefault="00C86341" w:rsidP="00F52C8B">
            <w:pPr>
              <w:widowControl w:val="0"/>
              <w:spacing w:after="0" w:line="240" w:lineRule="auto"/>
              <w:ind w:left="180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en-US"/>
              </w:rPr>
            </w:pPr>
            <w:r w:rsidRPr="00DD156F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Общая / профессиональная</w:t>
            </w:r>
          </w:p>
          <w:p w14:paraId="249509F5" w14:textId="77777777" w:rsidR="00C86341" w:rsidRPr="00DD156F" w:rsidRDefault="00C86341" w:rsidP="00F52C8B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en-US"/>
              </w:rPr>
            </w:pPr>
            <w:r w:rsidRPr="00DD156F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компетенция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4ABB4E1" w14:textId="77777777" w:rsidR="00C86341" w:rsidRPr="00DD156F" w:rsidRDefault="00C86341" w:rsidP="00F52C8B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en-US"/>
              </w:rPr>
            </w:pPr>
            <w:r w:rsidRPr="00DD156F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Раздел / Тема</w:t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A46CA0B" w14:textId="77777777" w:rsidR="00C86341" w:rsidRPr="00DD156F" w:rsidRDefault="00C86341" w:rsidP="00F52C8B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en-US"/>
              </w:rPr>
            </w:pPr>
            <w:r w:rsidRPr="00DD156F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Тип оценочных мероприятий</w:t>
            </w:r>
          </w:p>
        </w:tc>
      </w:tr>
      <w:tr w:rsidR="00C86341" w:rsidRPr="00DD156F" w14:paraId="7AF78A38" w14:textId="77777777" w:rsidTr="00F52C8B">
        <w:tc>
          <w:tcPr>
            <w:tcW w:w="2277" w:type="pct"/>
          </w:tcPr>
          <w:p w14:paraId="62774F9A" w14:textId="77777777" w:rsidR="00C86341" w:rsidRPr="0044193D" w:rsidRDefault="00C86341" w:rsidP="00F52C8B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4193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ОК 01. Выбирать способы решения задач</w:t>
            </w:r>
          </w:p>
          <w:p w14:paraId="1635A1B0" w14:textId="77777777" w:rsidR="00C86341" w:rsidRPr="00DD156F" w:rsidRDefault="00C86341" w:rsidP="00F52C8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профессиональной деятельности применительно к различным контекстам</w:t>
            </w:r>
          </w:p>
        </w:tc>
        <w:tc>
          <w:tcPr>
            <w:tcW w:w="1555" w:type="pct"/>
            <w:shd w:val="clear" w:color="auto" w:fill="auto"/>
          </w:tcPr>
          <w:p w14:paraId="22888F24" w14:textId="77777777" w:rsidR="00C86341" w:rsidRPr="00DD156F" w:rsidRDefault="00C86341" w:rsidP="00F52C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Темы 4.4, 4.5, 4.6, 4.7, 4.8, 4.9, 4.10, 6.1, 6.2, 6.3</w:t>
            </w:r>
          </w:p>
        </w:tc>
        <w:tc>
          <w:tcPr>
            <w:tcW w:w="1168" w:type="pct"/>
            <w:vMerge w:val="restart"/>
            <w:shd w:val="clear" w:color="auto" w:fill="auto"/>
          </w:tcPr>
          <w:p w14:paraId="6BE82660" w14:textId="77777777" w:rsidR="00C86341" w:rsidRPr="00DD156F" w:rsidRDefault="00C86341" w:rsidP="00F52C8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D156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Устный опрос, практические работы, </w:t>
            </w:r>
          </w:p>
          <w:p w14:paraId="441529F6" w14:textId="77777777" w:rsidR="00C86341" w:rsidRPr="00DD156F" w:rsidRDefault="00C86341" w:rsidP="00F52C8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D156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результаты итоговой контрольной работы</w:t>
            </w:r>
          </w:p>
        </w:tc>
      </w:tr>
      <w:tr w:rsidR="00C86341" w:rsidRPr="00DD156F" w14:paraId="06AA406A" w14:textId="77777777" w:rsidTr="00F52C8B">
        <w:trPr>
          <w:trHeight w:val="896"/>
        </w:trPr>
        <w:tc>
          <w:tcPr>
            <w:tcW w:w="2277" w:type="pct"/>
          </w:tcPr>
          <w:p w14:paraId="057E8DF8" w14:textId="77777777" w:rsidR="00C86341" w:rsidRPr="00DD156F" w:rsidRDefault="00C86341" w:rsidP="00F52C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1555" w:type="pct"/>
            <w:shd w:val="clear" w:color="auto" w:fill="auto"/>
          </w:tcPr>
          <w:p w14:paraId="63190DBA" w14:textId="56B0AB76" w:rsidR="00C86341" w:rsidRPr="00DD156F" w:rsidRDefault="00C86341" w:rsidP="009B68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Темы 1.1, 1.2, 2.4, 3.1,3.2, 3.2, 3.4, 3.5, 3.6, 3.7, 3.8, 3.9,3.10, 4.4, 4.5, 4.6, 4.7, 4.8, 4.9, 4.10, 5.1, 5.2, 5.3, 5.4, 5.6, 6.1,6.2, 6.3</w:t>
            </w:r>
          </w:p>
        </w:tc>
        <w:tc>
          <w:tcPr>
            <w:tcW w:w="1168" w:type="pct"/>
            <w:vMerge/>
            <w:shd w:val="clear" w:color="auto" w:fill="auto"/>
          </w:tcPr>
          <w:p w14:paraId="53307FF8" w14:textId="77777777" w:rsidR="00C86341" w:rsidRPr="00DD156F" w:rsidRDefault="00C86341" w:rsidP="00F52C8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86341" w:rsidRPr="00DD156F" w14:paraId="11E64A48" w14:textId="77777777" w:rsidTr="00F52C8B">
        <w:trPr>
          <w:trHeight w:val="896"/>
        </w:trPr>
        <w:tc>
          <w:tcPr>
            <w:tcW w:w="2277" w:type="pct"/>
          </w:tcPr>
          <w:p w14:paraId="4C75C486" w14:textId="77777777" w:rsidR="00C86341" w:rsidRPr="00DD156F" w:rsidRDefault="00C86341" w:rsidP="00F52C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1555" w:type="pct"/>
            <w:shd w:val="clear" w:color="auto" w:fill="auto"/>
          </w:tcPr>
          <w:p w14:paraId="5D01345A" w14:textId="3568420E" w:rsidR="00C86341" w:rsidRPr="00DD156F" w:rsidRDefault="00C86341" w:rsidP="009B68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Темы 3.1,3.2, 3.2, 3.4</w:t>
            </w:r>
            <w:r w:rsidR="009B682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 3.5, 3.6, 3.7, 3.8, 3.9,3.10</w:t>
            </w:r>
          </w:p>
        </w:tc>
        <w:tc>
          <w:tcPr>
            <w:tcW w:w="1168" w:type="pct"/>
            <w:vMerge/>
            <w:shd w:val="clear" w:color="auto" w:fill="auto"/>
          </w:tcPr>
          <w:p w14:paraId="12423B36" w14:textId="77777777" w:rsidR="00C86341" w:rsidRPr="00DD156F" w:rsidRDefault="00C86341" w:rsidP="00F52C8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86341" w:rsidRPr="00DD156F" w14:paraId="055F1C00" w14:textId="77777777" w:rsidTr="00F52C8B">
        <w:trPr>
          <w:trHeight w:val="896"/>
        </w:trPr>
        <w:tc>
          <w:tcPr>
            <w:tcW w:w="2277" w:type="pct"/>
          </w:tcPr>
          <w:p w14:paraId="4ABC6075" w14:textId="77777777" w:rsidR="00C86341" w:rsidRPr="00DD156F" w:rsidRDefault="00C86341" w:rsidP="00F52C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1555" w:type="pct"/>
            <w:shd w:val="clear" w:color="auto" w:fill="auto"/>
          </w:tcPr>
          <w:p w14:paraId="37CD3A1A" w14:textId="2AFC8FB7" w:rsidR="00C86341" w:rsidRPr="00DD156F" w:rsidRDefault="00C86341" w:rsidP="009B68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Темы 1.1, 1.2, 2.4, 3.1,3.2, 3.2, 3.4, 3.5, 3.6, 3.7, 3.8, 3.9,3.10</w:t>
            </w:r>
            <w:r w:rsidR="009B682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Pr="008223E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5.1, 5.2, 5.3, 5.4, 6.1,6.2, 6.3</w:t>
            </w:r>
          </w:p>
        </w:tc>
        <w:tc>
          <w:tcPr>
            <w:tcW w:w="1168" w:type="pct"/>
            <w:vMerge/>
            <w:shd w:val="clear" w:color="auto" w:fill="auto"/>
          </w:tcPr>
          <w:p w14:paraId="573AC9DE" w14:textId="77777777" w:rsidR="00C86341" w:rsidRPr="00DD156F" w:rsidRDefault="00C86341" w:rsidP="00F52C8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86341" w:rsidRPr="00DD156F" w14:paraId="48837915" w14:textId="77777777" w:rsidTr="00F52C8B">
        <w:trPr>
          <w:trHeight w:val="896"/>
        </w:trPr>
        <w:tc>
          <w:tcPr>
            <w:tcW w:w="2277" w:type="pct"/>
          </w:tcPr>
          <w:p w14:paraId="2CC1D104" w14:textId="77777777" w:rsidR="00C86341" w:rsidRPr="0044193D" w:rsidRDefault="00C86341" w:rsidP="00F52C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ОК О6</w:t>
            </w: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 Проявлять гражданско-патриотическую позицию, демонстрировать осознанное поведение на основе традиционных</w:t>
            </w:r>
          </w:p>
          <w:p w14:paraId="227C55F4" w14:textId="77777777" w:rsidR="00C86341" w:rsidRPr="00DD156F" w:rsidRDefault="00C86341" w:rsidP="00F52C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1555" w:type="pct"/>
            <w:shd w:val="clear" w:color="auto" w:fill="auto"/>
          </w:tcPr>
          <w:p w14:paraId="16FA40C5" w14:textId="77777777" w:rsidR="00C86341" w:rsidRPr="00DD156F" w:rsidRDefault="00C86341" w:rsidP="00F52C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Темы 4.1, 4.2, 4.2, 4.4,4.5, 4.6, 4.7, 4.8, 4.9</w:t>
            </w:r>
          </w:p>
        </w:tc>
        <w:tc>
          <w:tcPr>
            <w:tcW w:w="1168" w:type="pct"/>
            <w:vMerge/>
            <w:shd w:val="clear" w:color="auto" w:fill="auto"/>
          </w:tcPr>
          <w:p w14:paraId="199371DA" w14:textId="77777777" w:rsidR="00C86341" w:rsidRPr="00DD156F" w:rsidRDefault="00C86341" w:rsidP="00F52C8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86341" w:rsidRPr="00DD156F" w14:paraId="41E8012C" w14:textId="77777777" w:rsidTr="00F52C8B">
        <w:trPr>
          <w:trHeight w:val="896"/>
        </w:trPr>
        <w:tc>
          <w:tcPr>
            <w:tcW w:w="2277" w:type="pct"/>
          </w:tcPr>
          <w:p w14:paraId="76C90001" w14:textId="77777777" w:rsidR="00C86341" w:rsidRPr="00DD156F" w:rsidRDefault="00C86341" w:rsidP="00F52C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>ОК 07. Содействовать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1555" w:type="pct"/>
            <w:shd w:val="clear" w:color="auto" w:fill="auto"/>
          </w:tcPr>
          <w:p w14:paraId="18121D5A" w14:textId="25580E2D" w:rsidR="00C86341" w:rsidRPr="00DD156F" w:rsidRDefault="00C86341" w:rsidP="009B68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Темы </w:t>
            </w:r>
            <w:r w:rsidRPr="006D4D3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1.1, 1.2, 2.4, 3.1,3.2, 3.2, 3.4,</w:t>
            </w:r>
            <w:r w:rsidR="009B682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3.5, 3.6, 3.7, 3.8, 3.9,3.10, </w:t>
            </w:r>
            <w:r w:rsidRPr="008223E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5.1, 5.2, 5.3, 5.4,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5.5, </w:t>
            </w:r>
            <w:r w:rsidRPr="008223E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5.6, 6.1,6.2, 6.3</w:t>
            </w:r>
          </w:p>
        </w:tc>
        <w:tc>
          <w:tcPr>
            <w:tcW w:w="1168" w:type="pct"/>
            <w:vMerge/>
            <w:shd w:val="clear" w:color="auto" w:fill="auto"/>
          </w:tcPr>
          <w:p w14:paraId="09FCCA42" w14:textId="77777777" w:rsidR="00C86341" w:rsidRPr="00DD156F" w:rsidRDefault="00C86341" w:rsidP="00F52C8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86341" w:rsidRPr="00DD156F" w14:paraId="374B4969" w14:textId="77777777" w:rsidTr="00F52C8B">
        <w:trPr>
          <w:trHeight w:val="896"/>
        </w:trPr>
        <w:tc>
          <w:tcPr>
            <w:tcW w:w="2277" w:type="pct"/>
          </w:tcPr>
          <w:p w14:paraId="7C81BB7D" w14:textId="77777777" w:rsidR="00C86341" w:rsidRPr="00DD156F" w:rsidRDefault="00C86341" w:rsidP="00F52C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1555" w:type="pct"/>
            <w:shd w:val="clear" w:color="auto" w:fill="auto"/>
          </w:tcPr>
          <w:p w14:paraId="1802A7B1" w14:textId="1F16064E" w:rsidR="00C86341" w:rsidRPr="00DD156F" w:rsidRDefault="00C86341" w:rsidP="009B68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D4D3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3.1,3.2, 3.2, 3.4, 3.5, 3.6, 3.7, 3.8, 3.9,3.10,</w:t>
            </w:r>
            <w:r>
              <w:t xml:space="preserve"> </w:t>
            </w:r>
            <w:r w:rsidRPr="00F7388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4.1, 4.2, 4.2, 4.4,</w:t>
            </w:r>
            <w:r>
              <w:t xml:space="preserve"> </w:t>
            </w:r>
            <w:r w:rsidRPr="00F7388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4.4,4.5, 4.6, 4.7, 4.8, 4.9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 4.10, 5.1, 5.2, 5.3, 5.4</w:t>
            </w:r>
            <w:r w:rsidR="009B682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168" w:type="pct"/>
            <w:vMerge/>
            <w:shd w:val="clear" w:color="auto" w:fill="auto"/>
          </w:tcPr>
          <w:p w14:paraId="38E7FFC0" w14:textId="77777777" w:rsidR="00C86341" w:rsidRPr="00DD156F" w:rsidRDefault="00C86341" w:rsidP="00F52C8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86341" w:rsidRPr="00DD156F" w14:paraId="28EB4749" w14:textId="77777777" w:rsidTr="00F52C8B">
        <w:trPr>
          <w:trHeight w:val="896"/>
        </w:trPr>
        <w:tc>
          <w:tcPr>
            <w:tcW w:w="2277" w:type="pct"/>
          </w:tcPr>
          <w:p w14:paraId="5E4C00C2" w14:textId="77777777" w:rsidR="00C86341" w:rsidRPr="00DD156F" w:rsidRDefault="00C86341" w:rsidP="00F52C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ПК 3.5. Обеспечивать соблюдение требований охраны труда, безопасности жизнедеятельности и защиту окружающей среды при выполнении строительно-монтажных, в том числе отделочных работ, ремонтных работ и работ по реконструкции и эксплуатации строительных объектов. </w:t>
            </w:r>
          </w:p>
        </w:tc>
        <w:tc>
          <w:tcPr>
            <w:tcW w:w="1555" w:type="pct"/>
            <w:shd w:val="clear" w:color="auto" w:fill="auto"/>
          </w:tcPr>
          <w:p w14:paraId="24C5F47C" w14:textId="77777777" w:rsidR="00C86341" w:rsidRPr="00DD156F" w:rsidRDefault="00C86341" w:rsidP="00F52C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6.1, 6.2, 6.3</w:t>
            </w:r>
          </w:p>
        </w:tc>
        <w:tc>
          <w:tcPr>
            <w:tcW w:w="1168" w:type="pct"/>
            <w:shd w:val="clear" w:color="auto" w:fill="auto"/>
          </w:tcPr>
          <w:p w14:paraId="59410300" w14:textId="77777777" w:rsidR="00C86341" w:rsidRPr="00DD156F" w:rsidRDefault="00C86341" w:rsidP="00F52C8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D156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Выполнение практические работы, </w:t>
            </w:r>
          </w:p>
          <w:p w14:paraId="2E1CFB8E" w14:textId="77777777" w:rsidR="00C86341" w:rsidRPr="00DD156F" w:rsidRDefault="00C86341" w:rsidP="00F52C8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D156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результаты итоговой контрольной работы</w:t>
            </w:r>
          </w:p>
        </w:tc>
      </w:tr>
    </w:tbl>
    <w:p w14:paraId="651A870C" w14:textId="77777777" w:rsidR="00C86341" w:rsidRPr="00DD156F" w:rsidRDefault="00C86341" w:rsidP="00C8634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5BBB4CC" w14:textId="77777777" w:rsidR="00C86341" w:rsidRPr="00DD156F" w:rsidRDefault="00C86341" w:rsidP="00C86341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4D13BCFE" w14:textId="77777777" w:rsidR="00C86341" w:rsidRPr="00DD156F" w:rsidRDefault="00C86341" w:rsidP="00C86341">
      <w:pPr>
        <w:spacing w:after="0" w:line="360" w:lineRule="auto"/>
        <w:rPr>
          <w:rFonts w:ascii="Times New Roman" w:eastAsia="Calibri" w:hAnsi="Times New Roman" w:cs="Times New Roman"/>
          <w:sz w:val="24"/>
          <w:lang w:eastAsia="en-US"/>
        </w:rPr>
      </w:pPr>
    </w:p>
    <w:p w14:paraId="09462FAC" w14:textId="77777777" w:rsidR="00C86341" w:rsidRPr="00DD156F" w:rsidRDefault="00C86341" w:rsidP="00C863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851"/>
        <w:contextualSpacing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</w:p>
    <w:p w14:paraId="649F9354" w14:textId="77777777" w:rsidR="00C86341" w:rsidRPr="0051363E" w:rsidRDefault="00C86341" w:rsidP="00C86341">
      <w:pPr>
        <w:spacing w:line="360" w:lineRule="auto"/>
        <w:ind w:firstLine="709"/>
        <w:jc w:val="both"/>
        <w:rPr>
          <w:sz w:val="28"/>
          <w:szCs w:val="28"/>
        </w:rPr>
      </w:pPr>
    </w:p>
    <w:p w14:paraId="0BB1D0FA" w14:textId="77777777" w:rsidR="00D821BF" w:rsidRPr="00C86341" w:rsidRDefault="00D821BF" w:rsidP="00C86341">
      <w:pPr>
        <w:rPr>
          <w:rStyle w:val="FontStyle56"/>
          <w:rFonts w:asciiTheme="minorHAnsi" w:hAnsiTheme="minorHAnsi" w:cstheme="minorBidi"/>
          <w:b w:val="0"/>
          <w:bCs w:val="0"/>
          <w:sz w:val="22"/>
          <w:szCs w:val="22"/>
        </w:rPr>
      </w:pPr>
    </w:p>
    <w:sectPr w:rsidR="00D821BF" w:rsidRPr="00C86341" w:rsidSect="0095141C">
      <w:footerReference w:type="even" r:id="rId16"/>
      <w:footerReference w:type="default" r:id="rId1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879579" w14:textId="77777777" w:rsidR="002F1C9D" w:rsidRDefault="002F1C9D" w:rsidP="0095141C">
      <w:pPr>
        <w:spacing w:after="0" w:line="240" w:lineRule="auto"/>
      </w:pPr>
      <w:r>
        <w:separator/>
      </w:r>
    </w:p>
  </w:endnote>
  <w:endnote w:type="continuationSeparator" w:id="0">
    <w:p w14:paraId="7AC73CE5" w14:textId="77777777" w:rsidR="002F1C9D" w:rsidRDefault="002F1C9D" w:rsidP="009514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Franklin Gothic Demi">
    <w:panose1 w:val="020B07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1700BB" w14:textId="77777777" w:rsidR="00F52C8B" w:rsidRDefault="00F52C8B" w:rsidP="00F52C8B">
    <w:pPr>
      <w:pStyle w:val="a4"/>
      <w:framePr w:wrap="around" w:vAnchor="text" w:hAnchor="margin" w:xAlign="right" w:y="1"/>
      <w:rPr>
        <w:rStyle w:val="a6"/>
        <w:rFonts w:eastAsia="Franklin Gothic Demi"/>
      </w:rPr>
    </w:pPr>
    <w:r>
      <w:rPr>
        <w:rStyle w:val="a6"/>
        <w:rFonts w:eastAsia="Franklin Gothic Demi"/>
      </w:rPr>
      <w:fldChar w:fldCharType="begin"/>
    </w:r>
    <w:r>
      <w:rPr>
        <w:rStyle w:val="a6"/>
        <w:rFonts w:eastAsia="Franklin Gothic Demi"/>
      </w:rPr>
      <w:instrText xml:space="preserve">PAGE  </w:instrText>
    </w:r>
    <w:r>
      <w:rPr>
        <w:rStyle w:val="a6"/>
        <w:rFonts w:eastAsia="Franklin Gothic Demi"/>
      </w:rPr>
      <w:fldChar w:fldCharType="end"/>
    </w:r>
  </w:p>
  <w:p w14:paraId="4283CDA4" w14:textId="77777777" w:rsidR="00F52C8B" w:rsidRDefault="00F52C8B" w:rsidP="00F52C8B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BE53CA" w14:textId="77777777" w:rsidR="00F52C8B" w:rsidRDefault="00F52C8B" w:rsidP="00F52C8B">
    <w:pPr>
      <w:pStyle w:val="a4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BB120D" w14:textId="77777777" w:rsidR="00F52C8B" w:rsidRDefault="00F52C8B" w:rsidP="00377EF4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37B047F4" w14:textId="77777777" w:rsidR="00F52C8B" w:rsidRDefault="00F52C8B" w:rsidP="00377EF4">
    <w:pPr>
      <w:pStyle w:val="a4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FE2B42" w14:textId="77777777" w:rsidR="00F52C8B" w:rsidRDefault="00F52C8B" w:rsidP="00377EF4">
    <w:pPr>
      <w:pStyle w:val="a4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D6F769" w14:textId="77777777" w:rsidR="00F52C8B" w:rsidRDefault="00F52C8B" w:rsidP="00377EF4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0BDE2B39" w14:textId="77777777" w:rsidR="00F52C8B" w:rsidRDefault="00F52C8B" w:rsidP="00377EF4">
    <w:pPr>
      <w:pStyle w:val="a4"/>
      <w:ind w:right="36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8FCCD6" w14:textId="77777777" w:rsidR="00F52C8B" w:rsidRDefault="00F52C8B" w:rsidP="00377EF4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DA735C" w14:textId="77777777" w:rsidR="002F1C9D" w:rsidRDefault="002F1C9D" w:rsidP="0095141C">
      <w:pPr>
        <w:spacing w:after="0" w:line="240" w:lineRule="auto"/>
      </w:pPr>
      <w:r>
        <w:separator/>
      </w:r>
    </w:p>
  </w:footnote>
  <w:footnote w:type="continuationSeparator" w:id="0">
    <w:p w14:paraId="19BFE2E0" w14:textId="77777777" w:rsidR="002F1C9D" w:rsidRDefault="002F1C9D" w:rsidP="0095141C">
      <w:pPr>
        <w:spacing w:after="0" w:line="240" w:lineRule="auto"/>
      </w:pPr>
      <w:r>
        <w:continuationSeparator/>
      </w:r>
    </w:p>
  </w:footnote>
  <w:footnote w:id="1">
    <w:p w14:paraId="58E3E00C" w14:textId="77777777" w:rsidR="00F52C8B" w:rsidRDefault="00F52C8B" w:rsidP="00C86341">
      <w:pPr>
        <w:pStyle w:val="16"/>
      </w:pPr>
      <w:r>
        <w:rPr>
          <w:rStyle w:val="af8"/>
        </w:rPr>
        <w:footnoteRef/>
      </w:r>
      <w:r>
        <w:t xml:space="preserve"> </w:t>
      </w:r>
      <w:r w:rsidRPr="000448FF">
        <w:t>'Дисциплинарные (предметные) результаты указываются в соответствии с их полным перечнем во ФГОС СОО от 17.05.2012г. № 413 (в последней редакции от 12.08.2022</w:t>
      </w:r>
      <w:r>
        <w:t>)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5900C20"/>
    <w:lvl w:ilvl="0">
      <w:numFmt w:val="bullet"/>
      <w:lvlText w:val="*"/>
      <w:lvlJc w:val="left"/>
    </w:lvl>
  </w:abstractNum>
  <w:abstractNum w:abstractNumId="1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2" w15:restartNumberingAfterBreak="0">
    <w:nsid w:val="03FB6D92"/>
    <w:multiLevelType w:val="hybridMultilevel"/>
    <w:tmpl w:val="B192CCA8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552522"/>
    <w:multiLevelType w:val="hybridMultilevel"/>
    <w:tmpl w:val="6CB6E2C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8CF0CF9"/>
    <w:multiLevelType w:val="hybridMultilevel"/>
    <w:tmpl w:val="C8F05834"/>
    <w:lvl w:ilvl="0" w:tplc="9EA2438A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0A93615D"/>
    <w:multiLevelType w:val="hybridMultilevel"/>
    <w:tmpl w:val="143234E4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F00231"/>
    <w:multiLevelType w:val="hybridMultilevel"/>
    <w:tmpl w:val="913AE854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2D347137"/>
    <w:multiLevelType w:val="hybridMultilevel"/>
    <w:tmpl w:val="5C2EB09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8B74C5D"/>
    <w:multiLevelType w:val="hybridMultilevel"/>
    <w:tmpl w:val="221CEE9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DB6AAB"/>
    <w:multiLevelType w:val="multilevel"/>
    <w:tmpl w:val="0C64A37A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10" w15:restartNumberingAfterBreak="0">
    <w:nsid w:val="53E42366"/>
    <w:multiLevelType w:val="hybridMultilevel"/>
    <w:tmpl w:val="70CA4E46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5B051656"/>
    <w:multiLevelType w:val="multilevel"/>
    <w:tmpl w:val="00088DC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4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auto"/>
        <w:spacing w:val="0"/>
        <w:w w:val="100"/>
        <w:position w:val="0"/>
        <w:sz w:val="28"/>
        <w:szCs w:val="28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4537E1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65552B3A"/>
    <w:multiLevelType w:val="multilevel"/>
    <w:tmpl w:val="4FB4091E"/>
    <w:lvl w:ilvl="0">
      <w:start w:val="1"/>
      <w:numFmt w:val="decimal"/>
      <w:lvlText w:val="%1."/>
      <w:lvlJc w:val="left"/>
      <w:pPr>
        <w:ind w:left="659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695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695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31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31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67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03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03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398" w:hanging="2160"/>
      </w:pPr>
      <w:rPr>
        <w:rFonts w:hint="default"/>
      </w:rPr>
    </w:lvl>
  </w:abstractNum>
  <w:abstractNum w:abstractNumId="14" w15:restartNumberingAfterBreak="0">
    <w:nsid w:val="6FAD0ECD"/>
    <w:multiLevelType w:val="hybridMultilevel"/>
    <w:tmpl w:val="0DB2C5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791100"/>
    <w:multiLevelType w:val="hybridMultilevel"/>
    <w:tmpl w:val="6E5AED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3527301"/>
    <w:multiLevelType w:val="hybridMultilevel"/>
    <w:tmpl w:val="87345A0C"/>
    <w:lvl w:ilvl="0" w:tplc="A01A8C8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7466364B"/>
    <w:multiLevelType w:val="hybridMultilevel"/>
    <w:tmpl w:val="0FA6B21C"/>
    <w:lvl w:ilvl="0" w:tplc="2D7AE9E8">
      <w:start w:val="1"/>
      <w:numFmt w:val="decimal"/>
      <w:lvlText w:val="%1."/>
      <w:lvlJc w:val="left"/>
      <w:pPr>
        <w:tabs>
          <w:tab w:val="num" w:pos="1138"/>
        </w:tabs>
        <w:ind w:left="1138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75FF7DDB"/>
    <w:multiLevelType w:val="hybridMultilevel"/>
    <w:tmpl w:val="0D1C4C64"/>
    <w:lvl w:ilvl="0" w:tplc="04190005">
      <w:start w:val="1"/>
      <w:numFmt w:val="bullet"/>
      <w:lvlText w:val=""/>
      <w:lvlJc w:val="left"/>
      <w:pPr>
        <w:tabs>
          <w:tab w:val="num" w:pos="1004"/>
        </w:tabs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7C0239C0"/>
    <w:multiLevelType w:val="multilevel"/>
    <w:tmpl w:val="E872F9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7CEF2092"/>
    <w:multiLevelType w:val="multilevel"/>
    <w:tmpl w:val="66CC2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19"/>
  </w:num>
  <w:num w:numId="3">
    <w:abstractNumId w:val="1"/>
  </w:num>
  <w:num w:numId="4">
    <w:abstractNumId w:val="12"/>
    <w:lvlOverride w:ilvl="0">
      <w:startOverride w:val="1"/>
    </w:lvlOverride>
  </w:num>
  <w:num w:numId="5">
    <w:abstractNumId w:val="13"/>
  </w:num>
  <w:num w:numId="6">
    <w:abstractNumId w:val="9"/>
  </w:num>
  <w:num w:numId="7">
    <w:abstractNumId w:val="18"/>
  </w:num>
  <w:num w:numId="8">
    <w:abstractNumId w:val="5"/>
  </w:num>
  <w:num w:numId="9">
    <w:abstractNumId w:val="14"/>
  </w:num>
  <w:num w:numId="10">
    <w:abstractNumId w:val="11"/>
  </w:num>
  <w:num w:numId="11">
    <w:abstractNumId w:val="20"/>
  </w:num>
  <w:num w:numId="12">
    <w:abstractNumId w:val="7"/>
  </w:num>
  <w:num w:numId="13">
    <w:abstractNumId w:val="3"/>
  </w:num>
  <w:num w:numId="14">
    <w:abstractNumId w:val="2"/>
  </w:num>
  <w:num w:numId="15">
    <w:abstractNumId w:val="10"/>
  </w:num>
  <w:num w:numId="16">
    <w:abstractNumId w:val="6"/>
  </w:num>
  <w:num w:numId="17">
    <w:abstractNumId w:val="0"/>
    <w:lvlOverride w:ilvl="0">
      <w:lvl w:ilvl="0">
        <w:start w:val="65535"/>
        <w:numFmt w:val="bullet"/>
        <w:lvlText w:val="•"/>
        <w:legacy w:legacy="1" w:legacySpace="0" w:legacyIndent="417"/>
        <w:lvlJc w:val="left"/>
        <w:rPr>
          <w:rFonts w:ascii="Times New Roman" w:hAnsi="Times New Roman" w:cs="Times New Roman" w:hint="default"/>
        </w:rPr>
      </w:lvl>
    </w:lvlOverride>
  </w:num>
  <w:num w:numId="18">
    <w:abstractNumId w:val="15"/>
  </w:num>
  <w:num w:numId="19">
    <w:abstractNumId w:val="17"/>
  </w:num>
  <w:num w:numId="20">
    <w:abstractNumId w:val="16"/>
  </w:num>
  <w:num w:numId="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97376"/>
    <w:rsid w:val="00013977"/>
    <w:rsid w:val="00013DE8"/>
    <w:rsid w:val="0001638B"/>
    <w:rsid w:val="00017CE2"/>
    <w:rsid w:val="0003209B"/>
    <w:rsid w:val="00033E79"/>
    <w:rsid w:val="00034EC6"/>
    <w:rsid w:val="00036764"/>
    <w:rsid w:val="00066140"/>
    <w:rsid w:val="0008669E"/>
    <w:rsid w:val="00086B81"/>
    <w:rsid w:val="00095EF7"/>
    <w:rsid w:val="000E1979"/>
    <w:rsid w:val="000E4358"/>
    <w:rsid w:val="00107BC4"/>
    <w:rsid w:val="001135A1"/>
    <w:rsid w:val="0013660B"/>
    <w:rsid w:val="001369B5"/>
    <w:rsid w:val="00143A41"/>
    <w:rsid w:val="0015599C"/>
    <w:rsid w:val="00181D3D"/>
    <w:rsid w:val="001919B1"/>
    <w:rsid w:val="00195CC9"/>
    <w:rsid w:val="00196111"/>
    <w:rsid w:val="001A6A7E"/>
    <w:rsid w:val="001B0A2B"/>
    <w:rsid w:val="001B18E5"/>
    <w:rsid w:val="001B61F6"/>
    <w:rsid w:val="001D23E1"/>
    <w:rsid w:val="001D46A1"/>
    <w:rsid w:val="001E1039"/>
    <w:rsid w:val="001E46A1"/>
    <w:rsid w:val="001F46F2"/>
    <w:rsid w:val="001F4E34"/>
    <w:rsid w:val="00223A04"/>
    <w:rsid w:val="002242A9"/>
    <w:rsid w:val="002278E8"/>
    <w:rsid w:val="00233D01"/>
    <w:rsid w:val="002555C9"/>
    <w:rsid w:val="00256AD8"/>
    <w:rsid w:val="0027476A"/>
    <w:rsid w:val="0027565E"/>
    <w:rsid w:val="00286A03"/>
    <w:rsid w:val="002B7D56"/>
    <w:rsid w:val="002E423F"/>
    <w:rsid w:val="002F1C9D"/>
    <w:rsid w:val="003015B5"/>
    <w:rsid w:val="0031202F"/>
    <w:rsid w:val="003126AE"/>
    <w:rsid w:val="00372C3F"/>
    <w:rsid w:val="00377EF4"/>
    <w:rsid w:val="003A0CBB"/>
    <w:rsid w:val="003A70B3"/>
    <w:rsid w:val="003D38F3"/>
    <w:rsid w:val="003D3900"/>
    <w:rsid w:val="003F7115"/>
    <w:rsid w:val="00401726"/>
    <w:rsid w:val="004037FF"/>
    <w:rsid w:val="00410A95"/>
    <w:rsid w:val="00433046"/>
    <w:rsid w:val="00436EC6"/>
    <w:rsid w:val="00441039"/>
    <w:rsid w:val="0044220A"/>
    <w:rsid w:val="00461125"/>
    <w:rsid w:val="0046127B"/>
    <w:rsid w:val="00461A13"/>
    <w:rsid w:val="00466578"/>
    <w:rsid w:val="00472480"/>
    <w:rsid w:val="00472B9B"/>
    <w:rsid w:val="00487197"/>
    <w:rsid w:val="004938C5"/>
    <w:rsid w:val="004E6F6B"/>
    <w:rsid w:val="004E7861"/>
    <w:rsid w:val="004F0642"/>
    <w:rsid w:val="00507DCB"/>
    <w:rsid w:val="005105A1"/>
    <w:rsid w:val="00563E19"/>
    <w:rsid w:val="00570241"/>
    <w:rsid w:val="00575651"/>
    <w:rsid w:val="005917BA"/>
    <w:rsid w:val="00592863"/>
    <w:rsid w:val="005A224A"/>
    <w:rsid w:val="005A246D"/>
    <w:rsid w:val="005A53AE"/>
    <w:rsid w:val="005D6EB2"/>
    <w:rsid w:val="005E2BEB"/>
    <w:rsid w:val="005E36C0"/>
    <w:rsid w:val="005F4895"/>
    <w:rsid w:val="00614498"/>
    <w:rsid w:val="00623E3F"/>
    <w:rsid w:val="006260F5"/>
    <w:rsid w:val="00626950"/>
    <w:rsid w:val="006530D2"/>
    <w:rsid w:val="0066760A"/>
    <w:rsid w:val="00674128"/>
    <w:rsid w:val="006956D7"/>
    <w:rsid w:val="006A6EFA"/>
    <w:rsid w:val="006C67F2"/>
    <w:rsid w:val="006E6EE3"/>
    <w:rsid w:val="00702ABF"/>
    <w:rsid w:val="0070600A"/>
    <w:rsid w:val="00710F5D"/>
    <w:rsid w:val="007131AD"/>
    <w:rsid w:val="00715AEA"/>
    <w:rsid w:val="007221F0"/>
    <w:rsid w:val="007304C0"/>
    <w:rsid w:val="007364CB"/>
    <w:rsid w:val="00736C77"/>
    <w:rsid w:val="00740288"/>
    <w:rsid w:val="007454C3"/>
    <w:rsid w:val="00764A56"/>
    <w:rsid w:val="007672DD"/>
    <w:rsid w:val="00792BB0"/>
    <w:rsid w:val="007B1828"/>
    <w:rsid w:val="007B1870"/>
    <w:rsid w:val="007C60E5"/>
    <w:rsid w:val="007E37B8"/>
    <w:rsid w:val="008205B3"/>
    <w:rsid w:val="008337B8"/>
    <w:rsid w:val="0083628D"/>
    <w:rsid w:val="00836B0D"/>
    <w:rsid w:val="0084290A"/>
    <w:rsid w:val="00863A74"/>
    <w:rsid w:val="00864EAE"/>
    <w:rsid w:val="00866EC5"/>
    <w:rsid w:val="008A0EBA"/>
    <w:rsid w:val="008A30A8"/>
    <w:rsid w:val="008F0A3F"/>
    <w:rsid w:val="008F17AF"/>
    <w:rsid w:val="0092528B"/>
    <w:rsid w:val="0093383E"/>
    <w:rsid w:val="009512CB"/>
    <w:rsid w:val="0095141C"/>
    <w:rsid w:val="00951C6A"/>
    <w:rsid w:val="009529AD"/>
    <w:rsid w:val="00954A77"/>
    <w:rsid w:val="00963C63"/>
    <w:rsid w:val="009662BA"/>
    <w:rsid w:val="00980213"/>
    <w:rsid w:val="00986623"/>
    <w:rsid w:val="009871C9"/>
    <w:rsid w:val="009A0496"/>
    <w:rsid w:val="009B300E"/>
    <w:rsid w:val="009B6820"/>
    <w:rsid w:val="009C04BA"/>
    <w:rsid w:val="00A03465"/>
    <w:rsid w:val="00A053BC"/>
    <w:rsid w:val="00A25A04"/>
    <w:rsid w:val="00A37676"/>
    <w:rsid w:val="00A50B4D"/>
    <w:rsid w:val="00A52191"/>
    <w:rsid w:val="00A844B7"/>
    <w:rsid w:val="00A97376"/>
    <w:rsid w:val="00A978F7"/>
    <w:rsid w:val="00AA1B9D"/>
    <w:rsid w:val="00AA21D0"/>
    <w:rsid w:val="00AC406B"/>
    <w:rsid w:val="00AD01F1"/>
    <w:rsid w:val="00AD131C"/>
    <w:rsid w:val="00AE19D5"/>
    <w:rsid w:val="00AE54B1"/>
    <w:rsid w:val="00B01958"/>
    <w:rsid w:val="00B0732E"/>
    <w:rsid w:val="00B243C3"/>
    <w:rsid w:val="00B2653C"/>
    <w:rsid w:val="00B3337E"/>
    <w:rsid w:val="00B4218B"/>
    <w:rsid w:val="00B429B3"/>
    <w:rsid w:val="00B46A9E"/>
    <w:rsid w:val="00B50F01"/>
    <w:rsid w:val="00B67A14"/>
    <w:rsid w:val="00B92050"/>
    <w:rsid w:val="00BB1468"/>
    <w:rsid w:val="00BC6EF2"/>
    <w:rsid w:val="00BD21DB"/>
    <w:rsid w:val="00C0211C"/>
    <w:rsid w:val="00C02511"/>
    <w:rsid w:val="00C447A4"/>
    <w:rsid w:val="00C623A8"/>
    <w:rsid w:val="00C645E9"/>
    <w:rsid w:val="00C86341"/>
    <w:rsid w:val="00CA2172"/>
    <w:rsid w:val="00CB28C5"/>
    <w:rsid w:val="00CC1BA0"/>
    <w:rsid w:val="00CD6977"/>
    <w:rsid w:val="00CE40F1"/>
    <w:rsid w:val="00CF229C"/>
    <w:rsid w:val="00CF5130"/>
    <w:rsid w:val="00D011D2"/>
    <w:rsid w:val="00D07ED4"/>
    <w:rsid w:val="00D21395"/>
    <w:rsid w:val="00D4644B"/>
    <w:rsid w:val="00D4724E"/>
    <w:rsid w:val="00D5057B"/>
    <w:rsid w:val="00D5092D"/>
    <w:rsid w:val="00D6460A"/>
    <w:rsid w:val="00D70564"/>
    <w:rsid w:val="00D821BF"/>
    <w:rsid w:val="00D83557"/>
    <w:rsid w:val="00D85E8E"/>
    <w:rsid w:val="00D86CD8"/>
    <w:rsid w:val="00D91028"/>
    <w:rsid w:val="00D934AB"/>
    <w:rsid w:val="00DA27D1"/>
    <w:rsid w:val="00DB1061"/>
    <w:rsid w:val="00DD5563"/>
    <w:rsid w:val="00DE2070"/>
    <w:rsid w:val="00E30A69"/>
    <w:rsid w:val="00E416CE"/>
    <w:rsid w:val="00E41DF5"/>
    <w:rsid w:val="00E4293D"/>
    <w:rsid w:val="00E4334B"/>
    <w:rsid w:val="00E43BDB"/>
    <w:rsid w:val="00E53DF6"/>
    <w:rsid w:val="00E55ACF"/>
    <w:rsid w:val="00E63A69"/>
    <w:rsid w:val="00E94680"/>
    <w:rsid w:val="00EB115C"/>
    <w:rsid w:val="00EB6E6D"/>
    <w:rsid w:val="00EB7F7C"/>
    <w:rsid w:val="00ED4D69"/>
    <w:rsid w:val="00EF2801"/>
    <w:rsid w:val="00EF2FC8"/>
    <w:rsid w:val="00F27E9E"/>
    <w:rsid w:val="00F52C8B"/>
    <w:rsid w:val="00F60021"/>
    <w:rsid w:val="00F60FC0"/>
    <w:rsid w:val="00F63FC2"/>
    <w:rsid w:val="00F824DA"/>
    <w:rsid w:val="00FB0F9E"/>
    <w:rsid w:val="00FB6B2A"/>
    <w:rsid w:val="00FD71C8"/>
    <w:rsid w:val="00FE008F"/>
    <w:rsid w:val="00FE787C"/>
    <w:rsid w:val="00FF1E7E"/>
    <w:rsid w:val="00FF3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38F04B"/>
  <w15:docId w15:val="{0168B133-E3EA-41B1-BDE7-EA4AFF9F81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141C"/>
  </w:style>
  <w:style w:type="paragraph" w:styleId="1">
    <w:name w:val="heading 1"/>
    <w:basedOn w:val="a"/>
    <w:next w:val="a"/>
    <w:link w:val="10"/>
    <w:qFormat/>
    <w:rsid w:val="00A97376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A9737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A9737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9737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97376"/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A9737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A97376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A9737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3">
    <w:name w:val="List Paragraph"/>
    <w:basedOn w:val="a"/>
    <w:uiPriority w:val="34"/>
    <w:qFormat/>
    <w:rsid w:val="00A97376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4">
    <w:name w:val="footer"/>
    <w:basedOn w:val="a"/>
    <w:link w:val="a5"/>
    <w:uiPriority w:val="99"/>
    <w:rsid w:val="00A9737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Нижний колонтитул Знак"/>
    <w:basedOn w:val="a0"/>
    <w:link w:val="a4"/>
    <w:uiPriority w:val="99"/>
    <w:rsid w:val="00A97376"/>
    <w:rPr>
      <w:rFonts w:ascii="Times New Roman" w:eastAsia="Times New Roman" w:hAnsi="Times New Roman" w:cs="Times New Roman"/>
      <w:sz w:val="24"/>
      <w:szCs w:val="24"/>
    </w:rPr>
  </w:style>
  <w:style w:type="character" w:styleId="a6">
    <w:name w:val="page number"/>
    <w:basedOn w:val="a0"/>
    <w:rsid w:val="00A97376"/>
  </w:style>
  <w:style w:type="paragraph" w:styleId="21">
    <w:name w:val="Body Text Indent 2"/>
    <w:basedOn w:val="a"/>
    <w:link w:val="22"/>
    <w:uiPriority w:val="99"/>
    <w:unhideWhenUsed/>
    <w:rsid w:val="00A97376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A97376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 Spacing"/>
    <w:uiPriority w:val="1"/>
    <w:qFormat/>
    <w:rsid w:val="00A97376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8">
    <w:name w:val="Body Text Indent"/>
    <w:basedOn w:val="a"/>
    <w:link w:val="a9"/>
    <w:uiPriority w:val="99"/>
    <w:unhideWhenUsed/>
    <w:rsid w:val="00A97376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A97376"/>
  </w:style>
  <w:style w:type="paragraph" w:customStyle="1" w:styleId="FR2">
    <w:name w:val="FR2"/>
    <w:rsid w:val="00A97376"/>
    <w:pPr>
      <w:widowControl w:val="0"/>
      <w:spacing w:before="1180" w:after="0" w:line="240" w:lineRule="auto"/>
      <w:jc w:val="center"/>
    </w:pPr>
    <w:rPr>
      <w:rFonts w:ascii="Times New Roman" w:eastAsia="Times New Roman" w:hAnsi="Times New Roman" w:cs="Times New Roman"/>
      <w:b/>
      <w:snapToGrid w:val="0"/>
      <w:sz w:val="32"/>
      <w:szCs w:val="20"/>
    </w:rPr>
  </w:style>
  <w:style w:type="paragraph" w:customStyle="1" w:styleId="210">
    <w:name w:val="Основной текст с отступом 21"/>
    <w:basedOn w:val="a"/>
    <w:rsid w:val="00A97376"/>
    <w:pPr>
      <w:widowControl w:val="0"/>
      <w:suppressAutoHyphens/>
      <w:spacing w:after="0" w:line="240" w:lineRule="auto"/>
      <w:ind w:left="240" w:firstLine="300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a">
    <w:name w:val="Body Text"/>
    <w:basedOn w:val="a"/>
    <w:link w:val="ab"/>
    <w:uiPriority w:val="99"/>
    <w:unhideWhenUsed/>
    <w:rsid w:val="00A97376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rsid w:val="00A97376"/>
  </w:style>
  <w:style w:type="paragraph" w:styleId="31">
    <w:name w:val="Body Text 3"/>
    <w:basedOn w:val="a"/>
    <w:link w:val="32"/>
    <w:uiPriority w:val="99"/>
    <w:unhideWhenUsed/>
    <w:rsid w:val="00A97376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A97376"/>
    <w:rPr>
      <w:sz w:val="16"/>
      <w:szCs w:val="16"/>
    </w:rPr>
  </w:style>
  <w:style w:type="paragraph" w:styleId="23">
    <w:name w:val="Body Text 2"/>
    <w:basedOn w:val="a"/>
    <w:link w:val="24"/>
    <w:unhideWhenUsed/>
    <w:rsid w:val="00A97376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A97376"/>
  </w:style>
  <w:style w:type="character" w:styleId="ac">
    <w:name w:val="Hyperlink"/>
    <w:unhideWhenUsed/>
    <w:rsid w:val="00A97376"/>
    <w:rPr>
      <w:color w:val="0000FF"/>
      <w:u w:val="single"/>
    </w:rPr>
  </w:style>
  <w:style w:type="character" w:customStyle="1" w:styleId="ad">
    <w:name w:val="Основной текст_"/>
    <w:basedOn w:val="a0"/>
    <w:link w:val="11"/>
    <w:rsid w:val="00A97376"/>
    <w:rPr>
      <w:rFonts w:ascii="Century Schoolbook" w:eastAsia="Century Schoolbook" w:hAnsi="Century Schoolbook" w:cs="Century Schoolbook"/>
      <w:sz w:val="19"/>
      <w:szCs w:val="19"/>
      <w:shd w:val="clear" w:color="auto" w:fill="FFFFFF"/>
    </w:rPr>
  </w:style>
  <w:style w:type="paragraph" w:customStyle="1" w:styleId="11">
    <w:name w:val="Основной текст1"/>
    <w:basedOn w:val="a"/>
    <w:link w:val="ad"/>
    <w:rsid w:val="00A97376"/>
    <w:pPr>
      <w:shd w:val="clear" w:color="auto" w:fill="FFFFFF"/>
      <w:spacing w:after="240" w:line="0" w:lineRule="atLeast"/>
    </w:pPr>
    <w:rPr>
      <w:rFonts w:ascii="Century Schoolbook" w:eastAsia="Century Schoolbook" w:hAnsi="Century Schoolbook" w:cs="Century Schoolbook"/>
      <w:sz w:val="19"/>
      <w:szCs w:val="19"/>
    </w:rPr>
  </w:style>
  <w:style w:type="character" w:customStyle="1" w:styleId="ae">
    <w:name w:val="Основной текст + Курсив"/>
    <w:basedOn w:val="ad"/>
    <w:rsid w:val="00A97376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1pt">
    <w:name w:val="Основной текст + Интервал 1 pt"/>
    <w:basedOn w:val="ad"/>
    <w:rsid w:val="00A97376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20"/>
      <w:sz w:val="19"/>
      <w:szCs w:val="19"/>
      <w:shd w:val="clear" w:color="auto" w:fill="FFFFFF"/>
    </w:rPr>
  </w:style>
  <w:style w:type="character" w:customStyle="1" w:styleId="af">
    <w:name w:val="Основной текст + Полужирный"/>
    <w:basedOn w:val="ad"/>
    <w:rsid w:val="00A97376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33">
    <w:name w:val="Основной текст (3)_"/>
    <w:basedOn w:val="a0"/>
    <w:link w:val="34"/>
    <w:rsid w:val="00A97376"/>
    <w:rPr>
      <w:rFonts w:ascii="Franklin Gothic Medium" w:eastAsia="Franklin Gothic Medium" w:hAnsi="Franklin Gothic Medium" w:cs="Franklin Gothic Medium"/>
      <w:sz w:val="30"/>
      <w:szCs w:val="30"/>
      <w:shd w:val="clear" w:color="auto" w:fill="FFFFFF"/>
    </w:rPr>
  </w:style>
  <w:style w:type="paragraph" w:customStyle="1" w:styleId="34">
    <w:name w:val="Основной текст (3)"/>
    <w:basedOn w:val="a"/>
    <w:link w:val="33"/>
    <w:rsid w:val="00A97376"/>
    <w:pPr>
      <w:shd w:val="clear" w:color="auto" w:fill="FFFFFF"/>
      <w:spacing w:after="0" w:line="0" w:lineRule="atLeast"/>
    </w:pPr>
    <w:rPr>
      <w:rFonts w:ascii="Franklin Gothic Medium" w:eastAsia="Franklin Gothic Medium" w:hAnsi="Franklin Gothic Medium" w:cs="Franklin Gothic Medium"/>
      <w:sz w:val="30"/>
      <w:szCs w:val="30"/>
    </w:rPr>
  </w:style>
  <w:style w:type="character" w:customStyle="1" w:styleId="25">
    <w:name w:val="Основной текст (2)_"/>
    <w:basedOn w:val="a0"/>
    <w:link w:val="26"/>
    <w:rsid w:val="00A97376"/>
    <w:rPr>
      <w:rFonts w:ascii="Franklin Gothic Demi" w:eastAsia="Franklin Gothic Demi" w:hAnsi="Franklin Gothic Demi" w:cs="Franklin Gothic Demi"/>
      <w:spacing w:val="-10"/>
      <w:sz w:val="14"/>
      <w:szCs w:val="14"/>
      <w:shd w:val="clear" w:color="auto" w:fill="FFFFFF"/>
    </w:rPr>
  </w:style>
  <w:style w:type="character" w:customStyle="1" w:styleId="12">
    <w:name w:val="Заголовок №1_"/>
    <w:basedOn w:val="a0"/>
    <w:link w:val="13"/>
    <w:rsid w:val="00A97376"/>
    <w:rPr>
      <w:rFonts w:ascii="Franklin Gothic Demi" w:eastAsia="Franklin Gothic Demi" w:hAnsi="Franklin Gothic Demi" w:cs="Franklin Gothic Demi"/>
      <w:shd w:val="clear" w:color="auto" w:fill="FFFFFF"/>
    </w:rPr>
  </w:style>
  <w:style w:type="paragraph" w:customStyle="1" w:styleId="26">
    <w:name w:val="Основной текст (2)"/>
    <w:basedOn w:val="a"/>
    <w:link w:val="25"/>
    <w:rsid w:val="00A97376"/>
    <w:pPr>
      <w:shd w:val="clear" w:color="auto" w:fill="FFFFFF"/>
      <w:spacing w:after="240" w:line="0" w:lineRule="atLeast"/>
      <w:ind w:hanging="380"/>
    </w:pPr>
    <w:rPr>
      <w:rFonts w:ascii="Franklin Gothic Demi" w:eastAsia="Franklin Gothic Demi" w:hAnsi="Franklin Gothic Demi" w:cs="Franklin Gothic Demi"/>
      <w:spacing w:val="-10"/>
      <w:sz w:val="14"/>
      <w:szCs w:val="14"/>
    </w:rPr>
  </w:style>
  <w:style w:type="paragraph" w:customStyle="1" w:styleId="13">
    <w:name w:val="Заголовок №1"/>
    <w:basedOn w:val="a"/>
    <w:link w:val="12"/>
    <w:rsid w:val="00A97376"/>
    <w:pPr>
      <w:shd w:val="clear" w:color="auto" w:fill="FFFFFF"/>
      <w:spacing w:before="240" w:after="1140" w:line="0" w:lineRule="atLeast"/>
      <w:outlineLvl w:val="0"/>
    </w:pPr>
    <w:rPr>
      <w:rFonts w:ascii="Franklin Gothic Demi" w:eastAsia="Franklin Gothic Demi" w:hAnsi="Franklin Gothic Demi" w:cs="Franklin Gothic Demi"/>
    </w:rPr>
  </w:style>
  <w:style w:type="character" w:styleId="af0">
    <w:name w:val="Intense Reference"/>
    <w:basedOn w:val="a0"/>
    <w:uiPriority w:val="32"/>
    <w:qFormat/>
    <w:rsid w:val="00A97376"/>
    <w:rPr>
      <w:b/>
      <w:bCs/>
      <w:smallCaps/>
      <w:color w:val="C0504D"/>
      <w:spacing w:val="5"/>
      <w:u w:val="single"/>
    </w:rPr>
  </w:style>
  <w:style w:type="paragraph" w:styleId="14">
    <w:name w:val="toc 1"/>
    <w:basedOn w:val="a"/>
    <w:next w:val="a"/>
    <w:autoRedefine/>
    <w:semiHidden/>
    <w:rsid w:val="005A24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1">
    <w:name w:val="Strong"/>
    <w:basedOn w:val="a0"/>
    <w:uiPriority w:val="22"/>
    <w:qFormat/>
    <w:rsid w:val="007131AD"/>
    <w:rPr>
      <w:b/>
      <w:bCs/>
    </w:rPr>
  </w:style>
  <w:style w:type="character" w:customStyle="1" w:styleId="apple-converted-space">
    <w:name w:val="apple-converted-space"/>
    <w:basedOn w:val="a0"/>
    <w:rsid w:val="007131AD"/>
  </w:style>
  <w:style w:type="paragraph" w:customStyle="1" w:styleId="Style5">
    <w:name w:val="Style5"/>
    <w:basedOn w:val="a"/>
    <w:uiPriority w:val="99"/>
    <w:rsid w:val="00433046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1">
    <w:name w:val="Style11"/>
    <w:basedOn w:val="a"/>
    <w:uiPriority w:val="99"/>
    <w:rsid w:val="00433046"/>
    <w:pPr>
      <w:widowControl w:val="0"/>
      <w:autoSpaceDE w:val="0"/>
      <w:autoSpaceDN w:val="0"/>
      <w:adjustRightInd w:val="0"/>
      <w:spacing w:after="0" w:line="227" w:lineRule="exact"/>
      <w:ind w:firstLine="50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7">
    <w:name w:val="Font Style47"/>
    <w:basedOn w:val="a0"/>
    <w:uiPriority w:val="99"/>
    <w:rsid w:val="00433046"/>
    <w:rPr>
      <w:rFonts w:ascii="Times New Roman" w:hAnsi="Times New Roman" w:cs="Times New Roman"/>
      <w:sz w:val="18"/>
      <w:szCs w:val="18"/>
    </w:rPr>
  </w:style>
  <w:style w:type="character" w:customStyle="1" w:styleId="FontStyle52">
    <w:name w:val="Font Style52"/>
    <w:basedOn w:val="a0"/>
    <w:uiPriority w:val="99"/>
    <w:rsid w:val="00433046"/>
    <w:rPr>
      <w:rFonts w:ascii="Times New Roman" w:hAnsi="Times New Roman" w:cs="Times New Roman"/>
      <w:b/>
      <w:bCs/>
      <w:sz w:val="18"/>
      <w:szCs w:val="18"/>
    </w:rPr>
  </w:style>
  <w:style w:type="paragraph" w:customStyle="1" w:styleId="Style26">
    <w:name w:val="Style26"/>
    <w:basedOn w:val="a"/>
    <w:uiPriority w:val="99"/>
    <w:rsid w:val="00507DCB"/>
    <w:pPr>
      <w:widowControl w:val="0"/>
      <w:autoSpaceDE w:val="0"/>
      <w:autoSpaceDN w:val="0"/>
      <w:adjustRightInd w:val="0"/>
      <w:spacing w:after="0" w:line="253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8">
    <w:name w:val="Style28"/>
    <w:basedOn w:val="a"/>
    <w:uiPriority w:val="99"/>
    <w:rsid w:val="00507DCB"/>
    <w:pPr>
      <w:widowControl w:val="0"/>
      <w:autoSpaceDE w:val="0"/>
      <w:autoSpaceDN w:val="0"/>
      <w:adjustRightInd w:val="0"/>
      <w:spacing w:after="0" w:line="281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4">
    <w:name w:val="Style34"/>
    <w:basedOn w:val="a"/>
    <w:uiPriority w:val="99"/>
    <w:rsid w:val="00507DC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9">
    <w:name w:val="Font Style49"/>
    <w:basedOn w:val="a0"/>
    <w:uiPriority w:val="99"/>
    <w:rsid w:val="00507DCB"/>
    <w:rPr>
      <w:rFonts w:ascii="Times New Roman" w:hAnsi="Times New Roman" w:cs="Times New Roman"/>
      <w:sz w:val="20"/>
      <w:szCs w:val="20"/>
    </w:rPr>
  </w:style>
  <w:style w:type="character" w:customStyle="1" w:styleId="FontStyle56">
    <w:name w:val="Font Style56"/>
    <w:basedOn w:val="a0"/>
    <w:uiPriority w:val="99"/>
    <w:rsid w:val="00507DCB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57">
    <w:name w:val="Font Style57"/>
    <w:basedOn w:val="a0"/>
    <w:uiPriority w:val="99"/>
    <w:rsid w:val="00507DCB"/>
    <w:rPr>
      <w:rFonts w:ascii="Times New Roman" w:hAnsi="Times New Roman" w:cs="Times New Roman"/>
      <w:spacing w:val="-10"/>
      <w:sz w:val="20"/>
      <w:szCs w:val="20"/>
    </w:rPr>
  </w:style>
  <w:style w:type="paragraph" w:customStyle="1" w:styleId="Style19">
    <w:name w:val="Style19"/>
    <w:basedOn w:val="a"/>
    <w:uiPriority w:val="99"/>
    <w:rsid w:val="00507DC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0">
    <w:name w:val="Style20"/>
    <w:basedOn w:val="a"/>
    <w:uiPriority w:val="99"/>
    <w:rsid w:val="00507DCB"/>
    <w:pPr>
      <w:widowControl w:val="0"/>
      <w:autoSpaceDE w:val="0"/>
      <w:autoSpaceDN w:val="0"/>
      <w:adjustRightInd w:val="0"/>
      <w:spacing w:after="0" w:line="231" w:lineRule="exact"/>
      <w:ind w:firstLine="502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2">
    <w:name w:val="Style22"/>
    <w:basedOn w:val="a"/>
    <w:uiPriority w:val="99"/>
    <w:rsid w:val="00507DCB"/>
    <w:pPr>
      <w:widowControl w:val="0"/>
      <w:autoSpaceDE w:val="0"/>
      <w:autoSpaceDN w:val="0"/>
      <w:adjustRightInd w:val="0"/>
      <w:spacing w:after="0" w:line="251" w:lineRule="exact"/>
      <w:ind w:hanging="41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4">
    <w:name w:val="Style24"/>
    <w:basedOn w:val="a"/>
    <w:uiPriority w:val="99"/>
    <w:rsid w:val="00507DCB"/>
    <w:pPr>
      <w:widowControl w:val="0"/>
      <w:autoSpaceDE w:val="0"/>
      <w:autoSpaceDN w:val="0"/>
      <w:adjustRightInd w:val="0"/>
      <w:spacing w:after="0" w:line="219" w:lineRule="exact"/>
      <w:ind w:firstLine="471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8">
    <w:name w:val="Font Style48"/>
    <w:basedOn w:val="a0"/>
    <w:uiPriority w:val="99"/>
    <w:rsid w:val="00507DCB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50">
    <w:name w:val="Font Style50"/>
    <w:basedOn w:val="a0"/>
    <w:uiPriority w:val="99"/>
    <w:rsid w:val="00507DCB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51">
    <w:name w:val="Font Style51"/>
    <w:basedOn w:val="a0"/>
    <w:uiPriority w:val="99"/>
    <w:rsid w:val="00507DCB"/>
    <w:rPr>
      <w:rFonts w:ascii="Times New Roman" w:hAnsi="Times New Roman" w:cs="Times New Roman"/>
      <w:b/>
      <w:bCs/>
      <w:sz w:val="18"/>
      <w:szCs w:val="18"/>
    </w:rPr>
  </w:style>
  <w:style w:type="paragraph" w:customStyle="1" w:styleId="Style38">
    <w:name w:val="Style38"/>
    <w:basedOn w:val="a"/>
    <w:uiPriority w:val="99"/>
    <w:rsid w:val="00195CC9"/>
    <w:pPr>
      <w:widowControl w:val="0"/>
      <w:autoSpaceDE w:val="0"/>
      <w:autoSpaceDN w:val="0"/>
      <w:adjustRightInd w:val="0"/>
      <w:spacing w:after="0" w:line="232" w:lineRule="exact"/>
      <w:ind w:firstLine="518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uiPriority w:val="99"/>
    <w:rsid w:val="00195CC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5">
    <w:name w:val="Font Style45"/>
    <w:basedOn w:val="a0"/>
    <w:uiPriority w:val="99"/>
    <w:rsid w:val="00195CC9"/>
    <w:rPr>
      <w:rFonts w:ascii="Times New Roman" w:hAnsi="Times New Roman" w:cs="Times New Roman"/>
      <w:b/>
      <w:bCs/>
      <w:sz w:val="14"/>
      <w:szCs w:val="14"/>
    </w:rPr>
  </w:style>
  <w:style w:type="paragraph" w:styleId="HTML">
    <w:name w:val="HTML Preformatted"/>
    <w:basedOn w:val="a"/>
    <w:link w:val="HTML0"/>
    <w:rsid w:val="007672D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7672DD"/>
    <w:rPr>
      <w:rFonts w:ascii="Courier New" w:eastAsia="Times New Roman" w:hAnsi="Courier New" w:cs="Courier New"/>
      <w:sz w:val="20"/>
      <w:szCs w:val="20"/>
    </w:rPr>
  </w:style>
  <w:style w:type="character" w:styleId="af2">
    <w:name w:val="FollowedHyperlink"/>
    <w:basedOn w:val="a0"/>
    <w:uiPriority w:val="99"/>
    <w:semiHidden/>
    <w:unhideWhenUsed/>
    <w:rsid w:val="0083628D"/>
    <w:rPr>
      <w:color w:val="800080" w:themeColor="followedHyperlink"/>
      <w:u w:val="single"/>
    </w:rPr>
  </w:style>
  <w:style w:type="paragraph" w:styleId="af3">
    <w:name w:val="Balloon Text"/>
    <w:basedOn w:val="a"/>
    <w:link w:val="af4"/>
    <w:uiPriority w:val="99"/>
    <w:semiHidden/>
    <w:unhideWhenUsed/>
    <w:rsid w:val="005702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570241"/>
    <w:rPr>
      <w:rFonts w:ascii="Tahoma" w:hAnsi="Tahoma" w:cs="Tahoma"/>
      <w:sz w:val="16"/>
      <w:szCs w:val="16"/>
    </w:rPr>
  </w:style>
  <w:style w:type="table" w:customStyle="1" w:styleId="110">
    <w:name w:val="Сетка таблицы11"/>
    <w:basedOn w:val="a1"/>
    <w:rsid w:val="00AA1B9D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5">
    <w:name w:val="Сетка таблицы1"/>
    <w:basedOn w:val="a1"/>
    <w:next w:val="af5"/>
    <w:rsid w:val="00C86341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f5">
    <w:name w:val="Table Grid"/>
    <w:basedOn w:val="a1"/>
    <w:uiPriority w:val="59"/>
    <w:rsid w:val="00C863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">
    <w:name w:val="Сетка таблицы2"/>
    <w:basedOn w:val="a1"/>
    <w:next w:val="af5"/>
    <w:rsid w:val="00C86341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6">
    <w:name w:val="Текст сноски1"/>
    <w:basedOn w:val="a"/>
    <w:next w:val="af6"/>
    <w:link w:val="af7"/>
    <w:uiPriority w:val="99"/>
    <w:semiHidden/>
    <w:unhideWhenUsed/>
    <w:rsid w:val="00C86341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16"/>
    <w:uiPriority w:val="99"/>
    <w:semiHidden/>
    <w:rsid w:val="00C86341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C86341"/>
    <w:rPr>
      <w:vertAlign w:val="superscript"/>
    </w:rPr>
  </w:style>
  <w:style w:type="paragraph" w:styleId="af6">
    <w:name w:val="footnote text"/>
    <w:basedOn w:val="a"/>
    <w:link w:val="17"/>
    <w:uiPriority w:val="99"/>
    <w:semiHidden/>
    <w:unhideWhenUsed/>
    <w:rsid w:val="00C86341"/>
    <w:pPr>
      <w:spacing w:after="0" w:line="240" w:lineRule="auto"/>
    </w:pPr>
    <w:rPr>
      <w:sz w:val="20"/>
      <w:szCs w:val="20"/>
    </w:rPr>
  </w:style>
  <w:style w:type="character" w:customStyle="1" w:styleId="17">
    <w:name w:val="Текст сноски Знак1"/>
    <w:basedOn w:val="a0"/>
    <w:link w:val="af6"/>
    <w:uiPriority w:val="99"/>
    <w:semiHidden/>
    <w:rsid w:val="00C86341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49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8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mvd.ru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mil.ru" TargetMode="External"/><Relationship Id="rId17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hyperlink" Target="http://window.edu.ru/" TargetMode="External"/><Relationship Id="rId10" Type="http://schemas.openxmlformats.org/officeDocument/2006/relationships/footer" Target="footer3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www.mchs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A30BD8-8A9C-4964-9758-9C268BB16E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6369</Words>
  <Characters>36304</Characters>
  <Application>Microsoft Office Word</Application>
  <DocSecurity>0</DocSecurity>
  <Lines>302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42588</CharactersWithSpaces>
  <SharedDoc>false</SharedDoc>
  <HLinks>
    <vt:vector size="72" baseType="variant">
      <vt:variant>
        <vt:i4>7471224</vt:i4>
      </vt:variant>
      <vt:variant>
        <vt:i4>36</vt:i4>
      </vt:variant>
      <vt:variant>
        <vt:i4>0</vt:i4>
      </vt:variant>
      <vt:variant>
        <vt:i4>5</vt:i4>
      </vt:variant>
      <vt:variant>
        <vt:lpwstr>http://www.fsb.ru/</vt:lpwstr>
      </vt:variant>
      <vt:variant>
        <vt:lpwstr/>
      </vt:variant>
      <vt:variant>
        <vt:i4>7798882</vt:i4>
      </vt:variant>
      <vt:variant>
        <vt:i4>33</vt:i4>
      </vt:variant>
      <vt:variant>
        <vt:i4>0</vt:i4>
      </vt:variant>
      <vt:variant>
        <vt:i4>5</vt:i4>
      </vt:variant>
      <vt:variant>
        <vt:lpwstr>http://www.mil.ru/</vt:lpwstr>
      </vt:variant>
      <vt:variant>
        <vt:lpwstr/>
      </vt:variant>
      <vt:variant>
        <vt:i4>8323197</vt:i4>
      </vt:variant>
      <vt:variant>
        <vt:i4>30</vt:i4>
      </vt:variant>
      <vt:variant>
        <vt:i4>0</vt:i4>
      </vt:variant>
      <vt:variant>
        <vt:i4>5</vt:i4>
      </vt:variant>
      <vt:variant>
        <vt:lpwstr>http://www.mvd.ru/</vt:lpwstr>
      </vt:variant>
      <vt:variant>
        <vt:lpwstr/>
      </vt:variant>
      <vt:variant>
        <vt:i4>3407907</vt:i4>
      </vt:variant>
      <vt:variant>
        <vt:i4>27</vt:i4>
      </vt:variant>
      <vt:variant>
        <vt:i4>0</vt:i4>
      </vt:variant>
      <vt:variant>
        <vt:i4>5</vt:i4>
      </vt:variant>
      <vt:variant>
        <vt:lpwstr>http://www.mchs.gov.ru/</vt:lpwstr>
      </vt:variant>
      <vt:variant>
        <vt:lpwstr/>
      </vt:variant>
      <vt:variant>
        <vt:i4>4980753</vt:i4>
      </vt:variant>
      <vt:variant>
        <vt:i4>24</vt:i4>
      </vt:variant>
      <vt:variant>
        <vt:i4>0</vt:i4>
      </vt:variant>
      <vt:variant>
        <vt:i4>5</vt:i4>
      </vt:variant>
      <vt:variant>
        <vt:lpwstr>http://window.edu.ru/</vt:lpwstr>
      </vt:variant>
      <vt:variant>
        <vt:lpwstr/>
      </vt:variant>
      <vt:variant>
        <vt:i4>1572891</vt:i4>
      </vt:variant>
      <vt:variant>
        <vt:i4>21</vt:i4>
      </vt:variant>
      <vt:variant>
        <vt:i4>0</vt:i4>
      </vt:variant>
      <vt:variant>
        <vt:i4>5</vt:i4>
      </vt:variant>
      <vt:variant>
        <vt:lpwstr>http://www.ntst-edu.ru/index.php?cont=abit</vt:lpwstr>
      </vt:variant>
      <vt:variant>
        <vt:lpwstr>asoiiu</vt:lpwstr>
      </vt:variant>
      <vt:variant>
        <vt:i4>4259937</vt:i4>
      </vt:variant>
      <vt:variant>
        <vt:i4>18</vt:i4>
      </vt:variant>
      <vt:variant>
        <vt:i4>0</vt:i4>
      </vt:variant>
      <vt:variant>
        <vt:i4>5</vt:i4>
      </vt:variant>
      <vt:variant>
        <vt:lpwstr>http://www.ntst-edu.ru/index.php?cont=abit</vt:lpwstr>
      </vt:variant>
      <vt:variant>
        <vt:lpwstr>str_soor</vt:lpwstr>
      </vt:variant>
      <vt:variant>
        <vt:i4>1572891</vt:i4>
      </vt:variant>
      <vt:variant>
        <vt:i4>12</vt:i4>
      </vt:variant>
      <vt:variant>
        <vt:i4>0</vt:i4>
      </vt:variant>
      <vt:variant>
        <vt:i4>5</vt:i4>
      </vt:variant>
      <vt:variant>
        <vt:lpwstr>http://www.ntst-edu.ru/index.php?cont=abit</vt:lpwstr>
      </vt:variant>
      <vt:variant>
        <vt:lpwstr>asoiiu</vt:lpwstr>
      </vt:variant>
      <vt:variant>
        <vt:i4>4259937</vt:i4>
      </vt:variant>
      <vt:variant>
        <vt:i4>9</vt:i4>
      </vt:variant>
      <vt:variant>
        <vt:i4>0</vt:i4>
      </vt:variant>
      <vt:variant>
        <vt:i4>5</vt:i4>
      </vt:variant>
      <vt:variant>
        <vt:lpwstr>http://www.ntst-edu.ru/index.php?cont=abit</vt:lpwstr>
      </vt:variant>
      <vt:variant>
        <vt:lpwstr>str_soor</vt:lpwstr>
      </vt:variant>
      <vt:variant>
        <vt:i4>1572891</vt:i4>
      </vt:variant>
      <vt:variant>
        <vt:i4>6</vt:i4>
      </vt:variant>
      <vt:variant>
        <vt:i4>0</vt:i4>
      </vt:variant>
      <vt:variant>
        <vt:i4>5</vt:i4>
      </vt:variant>
      <vt:variant>
        <vt:lpwstr>http://www.ntst-edu.ru/index.php?cont=abit</vt:lpwstr>
      </vt:variant>
      <vt:variant>
        <vt:lpwstr>asoiiu</vt:lpwstr>
      </vt:variant>
      <vt:variant>
        <vt:i4>4259937</vt:i4>
      </vt:variant>
      <vt:variant>
        <vt:i4>3</vt:i4>
      </vt:variant>
      <vt:variant>
        <vt:i4>0</vt:i4>
      </vt:variant>
      <vt:variant>
        <vt:i4>5</vt:i4>
      </vt:variant>
      <vt:variant>
        <vt:lpwstr>http://www.ntst-edu.ru/index.php?cont=abit</vt:lpwstr>
      </vt:variant>
      <vt:variant>
        <vt:lpwstr>str_soor</vt:lpwstr>
      </vt:variant>
      <vt:variant>
        <vt:i4>4259937</vt:i4>
      </vt:variant>
      <vt:variant>
        <vt:i4>0</vt:i4>
      </vt:variant>
      <vt:variant>
        <vt:i4>0</vt:i4>
      </vt:variant>
      <vt:variant>
        <vt:i4>5</vt:i4>
      </vt:variant>
      <vt:variant>
        <vt:lpwstr>http://www.ntst-edu.ru/index.php?cont=abit</vt:lpwstr>
      </vt:variant>
      <vt:variant>
        <vt:lpwstr>str_soor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123</cp:lastModifiedBy>
  <cp:revision>64</cp:revision>
  <cp:lastPrinted>2022-04-26T03:38:00Z</cp:lastPrinted>
  <dcterms:created xsi:type="dcterms:W3CDTF">2013-01-12T07:20:00Z</dcterms:created>
  <dcterms:modified xsi:type="dcterms:W3CDTF">2023-10-30T08:27:00Z</dcterms:modified>
</cp:coreProperties>
</file>